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0C" w:rsidRPr="00D56EC1" w:rsidRDefault="00D71B0C" w:rsidP="00D71B0C">
      <w:pPr>
        <w:tabs>
          <w:tab w:val="center" w:pos="1701"/>
          <w:tab w:val="center" w:pos="6521"/>
        </w:tabs>
        <w:rPr>
          <w:b/>
          <w:bCs/>
          <w:iCs/>
        </w:rPr>
      </w:pPr>
      <w:r w:rsidRPr="00D56EC1">
        <w:rPr>
          <w:bCs/>
          <w:iCs/>
        </w:rPr>
        <w:tab/>
        <w:t xml:space="preserve">UBND HUYỆN CẦN GIUỘC </w:t>
      </w:r>
      <w:r w:rsidRPr="00D56EC1">
        <w:rPr>
          <w:bCs/>
          <w:iCs/>
        </w:rPr>
        <w:tab/>
      </w:r>
      <w:r w:rsidRPr="00D56EC1">
        <w:rPr>
          <w:b/>
          <w:bCs/>
          <w:iCs/>
        </w:rPr>
        <w:t xml:space="preserve">CỘNG HOÀ XÃ HỘI CHỦ NGHĨA VIỆT NAM </w:t>
      </w:r>
    </w:p>
    <w:p w:rsidR="00D71B0C" w:rsidRPr="00D56EC1" w:rsidRDefault="00D71B0C" w:rsidP="00D71B0C">
      <w:pPr>
        <w:tabs>
          <w:tab w:val="center" w:pos="1701"/>
          <w:tab w:val="center" w:pos="6521"/>
        </w:tabs>
        <w:rPr>
          <w:b/>
          <w:bCs/>
          <w:iCs/>
        </w:rPr>
      </w:pPr>
      <w:r w:rsidRPr="00D56EC1">
        <w:rPr>
          <w:b/>
          <w:bCs/>
          <w:iCs/>
        </w:rPr>
        <w:tab/>
        <w:t>TRƯỜNG TH PHƯỚC LẠI</w:t>
      </w:r>
      <w:r w:rsidRPr="00D56EC1">
        <w:rPr>
          <w:b/>
          <w:bCs/>
          <w:iCs/>
        </w:rPr>
        <w:tab/>
      </w:r>
      <w:proofErr w:type="spellStart"/>
      <w:r w:rsidRPr="00D56EC1">
        <w:rPr>
          <w:b/>
          <w:bCs/>
          <w:iCs/>
        </w:rPr>
        <w:t>Độc</w:t>
      </w:r>
      <w:proofErr w:type="spellEnd"/>
      <w:r w:rsidRPr="00D56EC1">
        <w:rPr>
          <w:b/>
          <w:bCs/>
          <w:iCs/>
        </w:rPr>
        <w:t xml:space="preserve"> </w:t>
      </w:r>
      <w:proofErr w:type="spellStart"/>
      <w:r w:rsidRPr="00D56EC1">
        <w:rPr>
          <w:b/>
          <w:bCs/>
          <w:iCs/>
        </w:rPr>
        <w:t>lập</w:t>
      </w:r>
      <w:proofErr w:type="spellEnd"/>
      <w:r w:rsidRPr="00D56EC1">
        <w:rPr>
          <w:b/>
          <w:bCs/>
          <w:iCs/>
        </w:rPr>
        <w:t xml:space="preserve"> – </w:t>
      </w:r>
      <w:proofErr w:type="spellStart"/>
      <w:r w:rsidRPr="00D56EC1">
        <w:rPr>
          <w:b/>
          <w:bCs/>
          <w:iCs/>
        </w:rPr>
        <w:t>Tự</w:t>
      </w:r>
      <w:proofErr w:type="spellEnd"/>
      <w:r w:rsidRPr="00D56EC1">
        <w:rPr>
          <w:b/>
          <w:bCs/>
          <w:iCs/>
        </w:rPr>
        <w:t xml:space="preserve"> do – </w:t>
      </w:r>
      <w:proofErr w:type="spellStart"/>
      <w:r w:rsidRPr="00D56EC1">
        <w:rPr>
          <w:b/>
          <w:bCs/>
          <w:iCs/>
        </w:rPr>
        <w:t>Hạnh</w:t>
      </w:r>
      <w:proofErr w:type="spellEnd"/>
      <w:r w:rsidRPr="00D56EC1">
        <w:rPr>
          <w:b/>
          <w:bCs/>
          <w:iCs/>
        </w:rPr>
        <w:t xml:space="preserve"> </w:t>
      </w:r>
      <w:proofErr w:type="spellStart"/>
      <w:r w:rsidRPr="00D56EC1">
        <w:rPr>
          <w:b/>
          <w:bCs/>
          <w:iCs/>
        </w:rPr>
        <w:t>phúc</w:t>
      </w:r>
      <w:proofErr w:type="spellEnd"/>
      <w:r w:rsidRPr="00D56EC1">
        <w:rPr>
          <w:b/>
          <w:bCs/>
          <w:iCs/>
        </w:rPr>
        <w:t xml:space="preserve"> </w:t>
      </w:r>
    </w:p>
    <w:p w:rsidR="00D71B0C" w:rsidRPr="00D56EC1" w:rsidRDefault="0093703C" w:rsidP="00D71B0C">
      <w:pPr>
        <w:tabs>
          <w:tab w:val="center" w:pos="1701"/>
          <w:tab w:val="center" w:pos="6521"/>
        </w:tabs>
        <w:rPr>
          <w:b/>
          <w:bCs/>
          <w:i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40004</wp:posOffset>
                </wp:positionV>
                <wp:extent cx="2030095" cy="0"/>
                <wp:effectExtent l="0" t="0" r="27305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0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1pt,3.15pt" to="406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lcGA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pxjpEgH&#10;I9oIxdE4dKY3roCASm1tqI2e1LPZaPrNIaWrlqg9jwxfzgbSspCRvEoJG2cAf9d/1AxiyMHr2KZT&#10;YzvUSGG+hsQADq1ApziX830u/OQRhcNROk7T+QQjevMlpAgQIdFY5z9w3aFglFgC+whIjhvnA6Vf&#10;ISFc6bWQMo5dKtSXeD4ZTWKC01Kw4Axhzu53lbToSIJw4hfrA89jmNUHxSJYywlbXW1PhLzYcLlU&#10;AQ9KATpX66KM7/N0vpqtZvkgH01Xgzyt68H7dZUPpuvs3aQe11VVZz8CtSwvWsEYV4HdTaVZ/ncq&#10;uL6Xi77uOr23IXmNHvsFZG//SDpONQzyIomdZuetvU0bhBmDr48oKP9xD/bjU1/+BAAA//8DAFBL&#10;AwQUAAYACAAAACEAEfg4e9sAAAAHAQAADwAAAGRycy9kb3ducmV2LnhtbEyOwU7DMBBE70j8g7VI&#10;3KjTpKqakE1VIeCChEQJnJ14SSLsdRS7afh7DBc4jmb05pX7xRox0+QHxwjrVQKCuHV64A6hfn24&#10;2YHwQbFWxjEhfJGHfXV5UapCuzO/0HwMnYgQ9oVC6EMYCyl925NVfuVG4th9uMmqEOPUST2pc4Rb&#10;I9Mk2UqrBo4PvRrprqf283iyCIf3p/vseW6sMzrv6jdt6+QxRby+Wg63IAIt4W8MP/pRHaro1LgT&#10;ay8MwibfpHGKsM1AxH63znIQzW+WVSn/+1ffAAAA//8DAFBLAQItABQABgAIAAAAIQC2gziS/gAA&#10;AOEBAAATAAAAAAAAAAAAAAAAAAAAAABbQ29udGVudF9UeXBlc10ueG1sUEsBAi0AFAAGAAgAAAAh&#10;ADj9If/WAAAAlAEAAAsAAAAAAAAAAAAAAAAALwEAAF9yZWxzLy5yZWxzUEsBAi0AFAAGAAgAAAAh&#10;AJ66WVwYAgAAMgQAAA4AAAAAAAAAAAAAAAAALgIAAGRycy9lMm9Eb2MueG1sUEsBAi0AFAAGAAgA&#10;AAAhABH4OHvbAAAABwEAAA8AAAAAAAAAAAAAAAAAc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30479</wp:posOffset>
                </wp:positionV>
                <wp:extent cx="657225" cy="0"/>
                <wp:effectExtent l="0" t="0" r="9525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85pt,2.4pt" to="113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sZWEAIAACcEAAAOAAAAZHJzL2Uyb0RvYy54bWysU02P2jAQvVfqf7B8h3wssBARVlUCvdAW&#10;abc/wNgOserYlm0IqOp/79gQtLu9VFVzcMaemec3M8/Lp3Mn0YlbJ7QqcTZOMeKKaibUocTfXzaj&#10;OUbOE8WI1IqX+MIdflp9/LDsTcFz3WrJuEUAolzRmxK33psiSRxteUfcWBuuwNlo2xEPW3tImCU9&#10;oHcyydN0lvTaMmM15c7BaX114lXEbxpO/bemcdwjWWLg5uNq47oPa7JakuJgiWkFvdEg/8CiI0LB&#10;pXeomniCjlb8AdUJarXTjR9T3SW6aQTlsQaoJkvfVfPcEsNjLdAcZ+5tcv8Pln497SwSrMQPGCnS&#10;wYi2QnGUh870xhUQUKmdDbXRs3o2W01/OKR01RJ14JHhy8VAWhYykjcpYeMM4O/7L5pBDDl6Hdt0&#10;bmwXIKEB6ByncblPg589onA4mz7m+RQjOrgSUgx5xjr/mesOBaPEEihHXHLaOh94kGIICdcovRFS&#10;xllLhfoSL6aAHDxOS8GCM27sYV9Ji04kqCV+sah3YVYfFYtgLSdsfbM9EfJqw+VSBTyoBOjcrKsc&#10;fi7SxXq+nk9Gk3y2Hk3Suh592lST0WyTPU7rh7qq6uxXoJZNilYwxlVgN0gzm/zd6G+P5Cqquzjv&#10;bUjeosd+AdnhH0nHUYbpXXWw1+yys8OIQY0x+PZygtxf78F+/b5XvwEAAP//AwBQSwMEFAAGAAgA&#10;AAAhAO3faZbaAAAABwEAAA8AAABkcnMvZG93bnJldi54bWxMj8FOwzAQRO9I/IO1SFwq6uAiikKc&#10;CgG5caGAuG7jJYmI12nstoGvZ+kFjk8zmn1brCbfqz2NsQts4XKegSKug+u4sfD6Ul3cgIoJ2WEf&#10;mCx8UYRVeXpSYO7CgZ9pv06NkhGOOVpoUxpyrWPdksc4DwOxZB9h9JgEx0a7EQ8y7nttsuxae+xY&#10;LrQ40H1L9ed65y3E6o221fesnmXviyaQ2T48PaK152fT3S2oRFP6K8OvvqhDKU6bsGMXVS9sFkup&#10;WriSDyQ3ZmlAbY6sy0L/9y9/AAAA//8DAFBLAQItABQABgAIAAAAIQC2gziS/gAAAOEBAAATAAAA&#10;AAAAAAAAAAAAAAAAAABbQ29udGVudF9UeXBlc10ueG1sUEsBAi0AFAAGAAgAAAAhADj9If/WAAAA&#10;lAEAAAsAAAAAAAAAAAAAAAAALwEAAF9yZWxzLy5yZWxzUEsBAi0AFAAGAAgAAAAhAJPuxlYQAgAA&#10;JwQAAA4AAAAAAAAAAAAAAAAALgIAAGRycy9lMm9Eb2MueG1sUEsBAi0AFAAGAAgAAAAhAO3faZba&#10;AAAABwEAAA8AAAAAAAAAAAAAAAAAagQAAGRycy9kb3ducmV2LnhtbFBLBQYAAAAABAAEAPMAAABx&#10;BQAAAAA=&#10;"/>
            </w:pict>
          </mc:Fallback>
        </mc:AlternateContent>
      </w:r>
      <w:r w:rsidR="00D71B0C" w:rsidRPr="00D56EC1">
        <w:rPr>
          <w:b/>
          <w:bCs/>
          <w:iCs/>
        </w:rPr>
        <w:tab/>
      </w:r>
    </w:p>
    <w:p w:rsidR="00D71B0C" w:rsidRPr="00D56EC1" w:rsidRDefault="00D71B0C" w:rsidP="00D71B0C">
      <w:pPr>
        <w:tabs>
          <w:tab w:val="center" w:pos="1701"/>
          <w:tab w:val="center" w:pos="6521"/>
        </w:tabs>
        <w:rPr>
          <w:bCs/>
          <w:i/>
          <w:iCs/>
        </w:rPr>
      </w:pPr>
      <w:r w:rsidRPr="00D56EC1">
        <w:rPr>
          <w:b/>
          <w:bCs/>
          <w:iCs/>
        </w:rPr>
        <w:tab/>
      </w:r>
      <w:proofErr w:type="spellStart"/>
      <w:r w:rsidRPr="00D56EC1">
        <w:rPr>
          <w:bCs/>
          <w:iCs/>
        </w:rPr>
        <w:t>Số</w:t>
      </w:r>
      <w:proofErr w:type="spellEnd"/>
      <w:r w:rsidRPr="00D56EC1">
        <w:rPr>
          <w:bCs/>
          <w:iCs/>
        </w:rPr>
        <w:t>: 0</w:t>
      </w:r>
      <w:r w:rsidRPr="00D56EC1">
        <w:rPr>
          <w:bCs/>
          <w:iCs/>
        </w:rPr>
        <w:t>9</w:t>
      </w:r>
      <w:r w:rsidRPr="00D56EC1">
        <w:rPr>
          <w:bCs/>
          <w:iCs/>
        </w:rPr>
        <w:t>/KH-THPL</w:t>
      </w:r>
      <w:r w:rsidRPr="00D56EC1">
        <w:rPr>
          <w:bCs/>
          <w:iCs/>
        </w:rPr>
        <w:tab/>
      </w:r>
      <w:proofErr w:type="spellStart"/>
      <w:r w:rsidRPr="00D56EC1">
        <w:rPr>
          <w:bCs/>
          <w:i/>
          <w:iCs/>
        </w:rPr>
        <w:t>Phước</w:t>
      </w:r>
      <w:proofErr w:type="spellEnd"/>
      <w:r w:rsidRPr="00D56EC1">
        <w:rPr>
          <w:bCs/>
          <w:i/>
          <w:iCs/>
        </w:rPr>
        <w:t xml:space="preserve"> </w:t>
      </w:r>
      <w:proofErr w:type="spellStart"/>
      <w:r w:rsidRPr="00D56EC1">
        <w:rPr>
          <w:bCs/>
          <w:i/>
          <w:iCs/>
        </w:rPr>
        <w:t>Lại</w:t>
      </w:r>
      <w:proofErr w:type="spellEnd"/>
      <w:r w:rsidRPr="00D56EC1">
        <w:rPr>
          <w:bCs/>
          <w:i/>
          <w:iCs/>
        </w:rPr>
        <w:t xml:space="preserve">, </w:t>
      </w:r>
      <w:proofErr w:type="spellStart"/>
      <w:r w:rsidRPr="00D56EC1">
        <w:rPr>
          <w:bCs/>
          <w:i/>
          <w:iCs/>
        </w:rPr>
        <w:t>ngày</w:t>
      </w:r>
      <w:proofErr w:type="spellEnd"/>
      <w:r w:rsidRPr="00D56EC1">
        <w:rPr>
          <w:bCs/>
          <w:i/>
          <w:iCs/>
        </w:rPr>
        <w:t xml:space="preserve"> </w:t>
      </w:r>
      <w:r w:rsidRPr="00D56EC1">
        <w:rPr>
          <w:bCs/>
          <w:i/>
          <w:iCs/>
        </w:rPr>
        <w:t>26</w:t>
      </w:r>
      <w:r w:rsidRPr="00D56EC1">
        <w:rPr>
          <w:bCs/>
          <w:i/>
          <w:iCs/>
        </w:rPr>
        <w:t xml:space="preserve"> </w:t>
      </w:r>
      <w:proofErr w:type="spellStart"/>
      <w:r w:rsidRPr="00D56EC1">
        <w:rPr>
          <w:bCs/>
          <w:i/>
          <w:iCs/>
        </w:rPr>
        <w:t>tháng</w:t>
      </w:r>
      <w:proofErr w:type="spellEnd"/>
      <w:r w:rsidRPr="00D56EC1">
        <w:rPr>
          <w:bCs/>
          <w:i/>
          <w:iCs/>
        </w:rPr>
        <w:t xml:space="preserve"> 4 </w:t>
      </w:r>
      <w:proofErr w:type="spellStart"/>
      <w:r w:rsidRPr="00D56EC1">
        <w:rPr>
          <w:bCs/>
          <w:i/>
          <w:iCs/>
        </w:rPr>
        <w:t>năm</w:t>
      </w:r>
      <w:proofErr w:type="spellEnd"/>
      <w:r w:rsidRPr="00D56EC1">
        <w:rPr>
          <w:bCs/>
          <w:i/>
          <w:iCs/>
        </w:rPr>
        <w:t xml:space="preserve"> 2025</w:t>
      </w:r>
    </w:p>
    <w:p w:rsidR="00D71B0C" w:rsidRPr="00D56EC1" w:rsidRDefault="00D71B0C" w:rsidP="00D71B0C">
      <w:pPr>
        <w:tabs>
          <w:tab w:val="center" w:pos="1701"/>
          <w:tab w:val="center" w:pos="6521"/>
        </w:tabs>
        <w:rPr>
          <w:b/>
          <w:bCs/>
          <w:iCs/>
        </w:rPr>
      </w:pPr>
    </w:p>
    <w:p w:rsidR="000B7962" w:rsidRPr="00D56EC1" w:rsidRDefault="00481285" w:rsidP="001C513F">
      <w:pPr>
        <w:tabs>
          <w:tab w:val="left" w:pos="3440"/>
        </w:tabs>
        <w:jc w:val="both"/>
        <w:rPr>
          <w:sz w:val="28"/>
          <w:szCs w:val="28"/>
        </w:rPr>
      </w:pPr>
      <w:r w:rsidRPr="00D56EC1">
        <w:rPr>
          <w:sz w:val="26"/>
          <w:szCs w:val="26"/>
        </w:rPr>
        <w:tab/>
      </w:r>
    </w:p>
    <w:p w:rsidR="000B7962" w:rsidRPr="00D56EC1" w:rsidRDefault="000B7962" w:rsidP="007D2189">
      <w:pPr>
        <w:jc w:val="center"/>
        <w:rPr>
          <w:b/>
          <w:sz w:val="28"/>
          <w:szCs w:val="28"/>
        </w:rPr>
      </w:pPr>
      <w:r w:rsidRPr="00D56EC1">
        <w:rPr>
          <w:b/>
          <w:sz w:val="28"/>
          <w:szCs w:val="28"/>
        </w:rPr>
        <w:t>KẾ HOẠCH THÁNG 0</w:t>
      </w:r>
      <w:r w:rsidR="00D421F1" w:rsidRPr="00D56EC1">
        <w:rPr>
          <w:b/>
          <w:sz w:val="28"/>
          <w:szCs w:val="28"/>
        </w:rPr>
        <w:t>5</w:t>
      </w:r>
      <w:r w:rsidR="00723D9B" w:rsidRPr="00D56EC1">
        <w:rPr>
          <w:b/>
          <w:sz w:val="28"/>
          <w:szCs w:val="28"/>
        </w:rPr>
        <w:t>/2025</w:t>
      </w:r>
    </w:p>
    <w:p w:rsidR="00DA220F" w:rsidRDefault="00DA220F" w:rsidP="007D2189">
      <w:pPr>
        <w:jc w:val="center"/>
        <w:rPr>
          <w:b/>
          <w:sz w:val="28"/>
          <w:szCs w:val="28"/>
        </w:rPr>
      </w:pPr>
      <w:r w:rsidRPr="00D56EC1">
        <w:rPr>
          <w:b/>
          <w:sz w:val="28"/>
          <w:szCs w:val="28"/>
        </w:rPr>
        <w:t>CHỦ ĐIỂM</w:t>
      </w:r>
      <w:r w:rsidR="00D71B0C" w:rsidRPr="00D56EC1">
        <w:rPr>
          <w:b/>
          <w:sz w:val="28"/>
          <w:szCs w:val="28"/>
        </w:rPr>
        <w:t>:</w:t>
      </w:r>
      <w:r w:rsidRPr="00D56EC1">
        <w:rPr>
          <w:b/>
          <w:sz w:val="28"/>
          <w:szCs w:val="28"/>
        </w:rPr>
        <w:t xml:space="preserve"> </w:t>
      </w:r>
      <w:proofErr w:type="spellStart"/>
      <w:r w:rsidRPr="00D56EC1">
        <w:rPr>
          <w:b/>
          <w:sz w:val="28"/>
          <w:szCs w:val="28"/>
        </w:rPr>
        <w:t>Kính</w:t>
      </w:r>
      <w:proofErr w:type="spellEnd"/>
      <w:r w:rsidRPr="00D56EC1">
        <w:rPr>
          <w:b/>
          <w:sz w:val="28"/>
          <w:szCs w:val="28"/>
        </w:rPr>
        <w:t xml:space="preserve"> </w:t>
      </w:r>
      <w:proofErr w:type="spellStart"/>
      <w:r w:rsidRPr="00D56EC1">
        <w:rPr>
          <w:b/>
          <w:sz w:val="28"/>
          <w:szCs w:val="28"/>
        </w:rPr>
        <w:t>yêu</w:t>
      </w:r>
      <w:proofErr w:type="spellEnd"/>
      <w:r w:rsidRPr="00D56EC1">
        <w:rPr>
          <w:b/>
          <w:sz w:val="28"/>
          <w:szCs w:val="28"/>
        </w:rPr>
        <w:t xml:space="preserve"> </w:t>
      </w:r>
      <w:proofErr w:type="spellStart"/>
      <w:r w:rsidRPr="00D56EC1">
        <w:rPr>
          <w:b/>
          <w:sz w:val="28"/>
          <w:szCs w:val="28"/>
        </w:rPr>
        <w:t>và</w:t>
      </w:r>
      <w:proofErr w:type="spellEnd"/>
      <w:r w:rsidRPr="00D56EC1">
        <w:rPr>
          <w:b/>
          <w:sz w:val="28"/>
          <w:szCs w:val="28"/>
        </w:rPr>
        <w:t xml:space="preserve"> nhớ ơn Bác Hồ - </w:t>
      </w:r>
      <w:proofErr w:type="spellStart"/>
      <w:r w:rsidRPr="00D56EC1">
        <w:rPr>
          <w:b/>
          <w:sz w:val="28"/>
          <w:szCs w:val="28"/>
        </w:rPr>
        <w:t>Mùa</w:t>
      </w:r>
      <w:proofErr w:type="spellEnd"/>
      <w:r w:rsidRPr="00D56EC1">
        <w:rPr>
          <w:b/>
          <w:sz w:val="28"/>
          <w:szCs w:val="28"/>
        </w:rPr>
        <w:t xml:space="preserve"> </w:t>
      </w:r>
      <w:proofErr w:type="spellStart"/>
      <w:r w:rsidRPr="00D56EC1">
        <w:rPr>
          <w:b/>
          <w:sz w:val="28"/>
          <w:szCs w:val="28"/>
        </w:rPr>
        <w:t>thi</w:t>
      </w:r>
      <w:proofErr w:type="spellEnd"/>
      <w:r w:rsidRPr="00D56EC1">
        <w:rPr>
          <w:b/>
          <w:sz w:val="28"/>
          <w:szCs w:val="28"/>
        </w:rPr>
        <w:t xml:space="preserve"> </w:t>
      </w:r>
      <w:proofErr w:type="spellStart"/>
      <w:r w:rsidRPr="00D56EC1">
        <w:rPr>
          <w:b/>
          <w:sz w:val="28"/>
          <w:szCs w:val="28"/>
        </w:rPr>
        <w:t>nghiêm</w:t>
      </w:r>
      <w:proofErr w:type="spellEnd"/>
      <w:r w:rsidRPr="00D56EC1">
        <w:rPr>
          <w:b/>
          <w:sz w:val="28"/>
          <w:szCs w:val="28"/>
        </w:rPr>
        <w:t xml:space="preserve"> </w:t>
      </w:r>
      <w:proofErr w:type="spellStart"/>
      <w:r w:rsidRPr="00D56EC1">
        <w:rPr>
          <w:b/>
          <w:sz w:val="28"/>
          <w:szCs w:val="28"/>
        </w:rPr>
        <w:t>túc</w:t>
      </w:r>
      <w:proofErr w:type="spellEnd"/>
      <w:r w:rsidRPr="00D56EC1">
        <w:rPr>
          <w:b/>
          <w:sz w:val="28"/>
          <w:szCs w:val="28"/>
        </w:rPr>
        <w:t>.</w:t>
      </w:r>
    </w:p>
    <w:p w:rsidR="00D56EC1" w:rsidRPr="00D56EC1" w:rsidRDefault="00D56EC1" w:rsidP="007D2189">
      <w:pPr>
        <w:jc w:val="center"/>
        <w:rPr>
          <w:b/>
          <w:sz w:val="28"/>
          <w:szCs w:val="28"/>
        </w:rPr>
      </w:pPr>
    </w:p>
    <w:p w:rsidR="00DA220F" w:rsidRPr="00D56EC1" w:rsidRDefault="00DA220F" w:rsidP="007D2189">
      <w:pPr>
        <w:jc w:val="center"/>
        <w:rPr>
          <w:b/>
          <w:sz w:val="28"/>
          <w:szCs w:val="28"/>
        </w:rPr>
      </w:pPr>
      <w:proofErr w:type="spellStart"/>
      <w:r w:rsidRPr="00D56EC1">
        <w:rPr>
          <w:b/>
          <w:sz w:val="28"/>
          <w:szCs w:val="28"/>
        </w:rPr>
        <w:t>Trọng</w:t>
      </w:r>
      <w:proofErr w:type="spellEnd"/>
      <w:r w:rsidRPr="00D56EC1">
        <w:rPr>
          <w:b/>
          <w:sz w:val="28"/>
          <w:szCs w:val="28"/>
        </w:rPr>
        <w:t xml:space="preserve"> </w:t>
      </w:r>
      <w:proofErr w:type="spellStart"/>
      <w:r w:rsidRPr="00D56EC1">
        <w:rPr>
          <w:b/>
          <w:sz w:val="28"/>
          <w:szCs w:val="28"/>
        </w:rPr>
        <w:t>tâm</w:t>
      </w:r>
      <w:proofErr w:type="spellEnd"/>
      <w:r w:rsidR="00D71B0C" w:rsidRPr="00D56EC1">
        <w:rPr>
          <w:b/>
          <w:sz w:val="28"/>
          <w:szCs w:val="28"/>
        </w:rPr>
        <w:t>:</w:t>
      </w:r>
      <w:r w:rsidRPr="00D56EC1">
        <w:rPr>
          <w:b/>
          <w:sz w:val="28"/>
          <w:szCs w:val="28"/>
        </w:rPr>
        <w:t xml:space="preserve"> </w:t>
      </w:r>
      <w:proofErr w:type="spellStart"/>
      <w:r w:rsidRPr="00D56EC1">
        <w:rPr>
          <w:b/>
          <w:sz w:val="28"/>
          <w:szCs w:val="28"/>
        </w:rPr>
        <w:t>Ôn</w:t>
      </w:r>
      <w:proofErr w:type="spellEnd"/>
      <w:r w:rsidRPr="00D56EC1">
        <w:rPr>
          <w:b/>
          <w:sz w:val="28"/>
          <w:szCs w:val="28"/>
        </w:rPr>
        <w:t xml:space="preserve"> </w:t>
      </w:r>
      <w:proofErr w:type="spellStart"/>
      <w:r w:rsidRPr="00D56EC1">
        <w:rPr>
          <w:b/>
          <w:sz w:val="28"/>
          <w:szCs w:val="28"/>
        </w:rPr>
        <w:t>tập</w:t>
      </w:r>
      <w:proofErr w:type="spellEnd"/>
      <w:r w:rsidRPr="00D56EC1">
        <w:rPr>
          <w:b/>
          <w:sz w:val="28"/>
          <w:szCs w:val="28"/>
        </w:rPr>
        <w:t xml:space="preserve"> </w:t>
      </w:r>
      <w:proofErr w:type="spellStart"/>
      <w:r w:rsidRPr="00D56EC1">
        <w:rPr>
          <w:b/>
          <w:sz w:val="28"/>
          <w:szCs w:val="28"/>
        </w:rPr>
        <w:t>hệ</w:t>
      </w:r>
      <w:proofErr w:type="spellEnd"/>
      <w:r w:rsidRPr="00D56EC1">
        <w:rPr>
          <w:b/>
          <w:sz w:val="28"/>
          <w:szCs w:val="28"/>
        </w:rPr>
        <w:t xml:space="preserve"> thống hóa kiến thức- Tổ chức kiểm tra học kỳ II nghiêm túc.</w:t>
      </w:r>
    </w:p>
    <w:p w:rsidR="000B7962" w:rsidRPr="00D56EC1" w:rsidRDefault="000B7962" w:rsidP="001C513F">
      <w:pPr>
        <w:jc w:val="both"/>
        <w:rPr>
          <w:b/>
          <w:sz w:val="26"/>
          <w:szCs w:val="26"/>
          <w:u w:val="single"/>
        </w:rPr>
      </w:pPr>
    </w:p>
    <w:p w:rsidR="000B7962" w:rsidRPr="00D56EC1" w:rsidRDefault="00D71B0C" w:rsidP="00D71B0C">
      <w:pPr>
        <w:spacing w:after="120"/>
        <w:ind w:firstLine="720"/>
        <w:jc w:val="both"/>
        <w:rPr>
          <w:b/>
          <w:sz w:val="28"/>
          <w:szCs w:val="28"/>
        </w:rPr>
      </w:pPr>
      <w:r w:rsidRPr="00D56EC1">
        <w:rPr>
          <w:b/>
          <w:sz w:val="28"/>
          <w:szCs w:val="28"/>
        </w:rPr>
        <w:t>1.</w:t>
      </w:r>
      <w:r w:rsidR="00AA6281" w:rsidRPr="00D56EC1">
        <w:rPr>
          <w:b/>
          <w:sz w:val="28"/>
          <w:szCs w:val="28"/>
        </w:rPr>
        <w:t xml:space="preserve"> </w:t>
      </w:r>
      <w:r w:rsidR="000B7962" w:rsidRPr="00D56EC1">
        <w:rPr>
          <w:b/>
          <w:sz w:val="28"/>
          <w:szCs w:val="28"/>
        </w:rPr>
        <w:t>Công tác tổ chức:</w:t>
      </w:r>
    </w:p>
    <w:p w:rsidR="009333CD" w:rsidRPr="00D56EC1" w:rsidRDefault="009333CD" w:rsidP="00D71B0C">
      <w:pPr>
        <w:spacing w:after="120"/>
        <w:ind w:firstLine="720"/>
        <w:jc w:val="both"/>
        <w:rPr>
          <w:sz w:val="28"/>
          <w:szCs w:val="28"/>
        </w:rPr>
      </w:pPr>
      <w:proofErr w:type="gramStart"/>
      <w:r w:rsidRPr="00D56EC1">
        <w:rPr>
          <w:sz w:val="28"/>
          <w:szCs w:val="28"/>
        </w:rPr>
        <w:t xml:space="preserve">- </w:t>
      </w:r>
      <w:proofErr w:type="spellStart"/>
      <w:r w:rsidRPr="00D56EC1">
        <w:rPr>
          <w:sz w:val="28"/>
          <w:szCs w:val="28"/>
        </w:rPr>
        <w:t>Họp</w:t>
      </w:r>
      <w:proofErr w:type="spellEnd"/>
      <w:r w:rsidRPr="00D56EC1">
        <w:rPr>
          <w:sz w:val="28"/>
          <w:szCs w:val="28"/>
        </w:rPr>
        <w:t xml:space="preserve"> HĐGV </w:t>
      </w:r>
      <w:proofErr w:type="spellStart"/>
      <w:r w:rsidRPr="00D56EC1">
        <w:rPr>
          <w:sz w:val="28"/>
          <w:szCs w:val="28"/>
        </w:rPr>
        <w:t>triển</w:t>
      </w:r>
      <w:proofErr w:type="spellEnd"/>
      <w:r w:rsidRPr="00D56EC1">
        <w:rPr>
          <w:sz w:val="28"/>
          <w:szCs w:val="28"/>
        </w:rPr>
        <w:t xml:space="preserve"> khai công tác tháng</w:t>
      </w:r>
      <w:r w:rsidR="00B27E5B" w:rsidRPr="00D56EC1">
        <w:rPr>
          <w:sz w:val="28"/>
          <w:szCs w:val="28"/>
        </w:rPr>
        <w:t xml:space="preserve"> 05.</w:t>
      </w:r>
      <w:proofErr w:type="gramEnd"/>
    </w:p>
    <w:p w:rsidR="009333CD" w:rsidRPr="00D56EC1" w:rsidRDefault="009333CD" w:rsidP="00D71B0C">
      <w:pPr>
        <w:spacing w:after="120"/>
        <w:ind w:firstLine="720"/>
        <w:jc w:val="both"/>
        <w:rPr>
          <w:sz w:val="28"/>
          <w:szCs w:val="28"/>
        </w:rPr>
      </w:pPr>
      <w:r w:rsidRPr="00D56EC1">
        <w:rPr>
          <w:sz w:val="28"/>
          <w:szCs w:val="28"/>
        </w:rPr>
        <w:t xml:space="preserve">- </w:t>
      </w:r>
      <w:proofErr w:type="spellStart"/>
      <w:r w:rsidRPr="00D56EC1">
        <w:rPr>
          <w:sz w:val="28"/>
          <w:szCs w:val="28"/>
        </w:rPr>
        <w:t>Triển</w:t>
      </w:r>
      <w:proofErr w:type="spellEnd"/>
      <w:r w:rsidRPr="00D56EC1">
        <w:rPr>
          <w:sz w:val="28"/>
          <w:szCs w:val="28"/>
        </w:rPr>
        <w:t xml:space="preserve"> </w:t>
      </w:r>
      <w:proofErr w:type="spellStart"/>
      <w:r w:rsidRPr="00D56EC1">
        <w:rPr>
          <w:sz w:val="28"/>
          <w:szCs w:val="28"/>
        </w:rPr>
        <w:t>khai</w:t>
      </w:r>
      <w:proofErr w:type="spellEnd"/>
      <w:r w:rsidRPr="00D56EC1">
        <w:rPr>
          <w:sz w:val="28"/>
          <w:szCs w:val="28"/>
        </w:rPr>
        <w:t xml:space="preserve"> </w:t>
      </w:r>
      <w:proofErr w:type="spellStart"/>
      <w:r w:rsidRPr="00D56EC1">
        <w:rPr>
          <w:sz w:val="28"/>
          <w:szCs w:val="28"/>
        </w:rPr>
        <w:t>các</w:t>
      </w:r>
      <w:proofErr w:type="spellEnd"/>
      <w:r w:rsidRPr="00D56EC1">
        <w:rPr>
          <w:sz w:val="28"/>
          <w:szCs w:val="28"/>
        </w:rPr>
        <w:t xml:space="preserve"> công văn chỉ đạo của cấp trên.</w:t>
      </w:r>
    </w:p>
    <w:p w:rsidR="00941239" w:rsidRPr="00D56EC1" w:rsidRDefault="009333CD" w:rsidP="00D71B0C">
      <w:pPr>
        <w:spacing w:after="120"/>
        <w:ind w:firstLine="720"/>
        <w:jc w:val="both"/>
        <w:rPr>
          <w:sz w:val="28"/>
          <w:szCs w:val="28"/>
        </w:rPr>
      </w:pPr>
      <w:r w:rsidRPr="00D56EC1">
        <w:rPr>
          <w:sz w:val="28"/>
          <w:szCs w:val="28"/>
        </w:rPr>
        <w:t xml:space="preserve">- </w:t>
      </w:r>
      <w:proofErr w:type="spellStart"/>
      <w:r w:rsidRPr="00D56EC1">
        <w:rPr>
          <w:sz w:val="28"/>
          <w:szCs w:val="28"/>
        </w:rPr>
        <w:t>Chỉ</w:t>
      </w:r>
      <w:proofErr w:type="spellEnd"/>
      <w:r w:rsidRPr="00D56EC1">
        <w:rPr>
          <w:sz w:val="28"/>
          <w:szCs w:val="28"/>
        </w:rPr>
        <w:t xml:space="preserve"> </w:t>
      </w:r>
      <w:proofErr w:type="spellStart"/>
      <w:r w:rsidRPr="00D56EC1">
        <w:rPr>
          <w:sz w:val="28"/>
          <w:szCs w:val="28"/>
        </w:rPr>
        <w:t>đạo</w:t>
      </w:r>
      <w:proofErr w:type="spellEnd"/>
      <w:r w:rsidRPr="00D56EC1">
        <w:rPr>
          <w:sz w:val="28"/>
          <w:szCs w:val="28"/>
        </w:rPr>
        <w:t xml:space="preserve"> </w:t>
      </w:r>
      <w:proofErr w:type="spellStart"/>
      <w:r w:rsidRPr="00D56EC1">
        <w:rPr>
          <w:sz w:val="28"/>
          <w:szCs w:val="28"/>
        </w:rPr>
        <w:t>tổ</w:t>
      </w:r>
      <w:proofErr w:type="spellEnd"/>
      <w:r w:rsidRPr="00D56EC1">
        <w:rPr>
          <w:sz w:val="28"/>
          <w:szCs w:val="28"/>
        </w:rPr>
        <w:t xml:space="preserve"> chức thi đua, hưởng ứng các hoạt động </w:t>
      </w:r>
      <w:proofErr w:type="spellStart"/>
      <w:r w:rsidRPr="00D56EC1">
        <w:rPr>
          <w:sz w:val="28"/>
          <w:szCs w:val="28"/>
        </w:rPr>
        <w:t>kỷ</w:t>
      </w:r>
      <w:proofErr w:type="spellEnd"/>
      <w:r w:rsidRPr="00D56EC1">
        <w:rPr>
          <w:sz w:val="28"/>
          <w:szCs w:val="28"/>
        </w:rPr>
        <w:t xml:space="preserve"> niệm ngày Miền Nam</w:t>
      </w:r>
      <w:r w:rsidR="00723D9B" w:rsidRPr="00D56EC1">
        <w:rPr>
          <w:sz w:val="28"/>
          <w:szCs w:val="28"/>
        </w:rPr>
        <w:t xml:space="preserve"> hoàn toàn giải phóng 30/4/2025 và Quốc tế Lao động 01/5/2025</w:t>
      </w:r>
      <w:r w:rsidR="00941239" w:rsidRPr="00D56EC1">
        <w:rPr>
          <w:sz w:val="28"/>
          <w:szCs w:val="28"/>
        </w:rPr>
        <w:t>.</w:t>
      </w:r>
    </w:p>
    <w:p w:rsidR="00941239" w:rsidRPr="00D56EC1" w:rsidRDefault="00941239" w:rsidP="00D71B0C">
      <w:pPr>
        <w:spacing w:after="120"/>
        <w:ind w:firstLine="720"/>
        <w:jc w:val="both"/>
        <w:rPr>
          <w:b/>
          <w:sz w:val="28"/>
          <w:szCs w:val="28"/>
          <w:lang w:val="it-IT"/>
        </w:rPr>
      </w:pPr>
      <w:r w:rsidRPr="00D56EC1">
        <w:rPr>
          <w:b/>
          <w:sz w:val="28"/>
          <w:szCs w:val="28"/>
          <w:lang w:val="it-IT"/>
        </w:rPr>
        <w:t>Học sinh:</w:t>
      </w:r>
    </w:p>
    <w:p w:rsidR="00941239" w:rsidRPr="00D56EC1" w:rsidRDefault="00D71B0C" w:rsidP="00D71B0C">
      <w:pPr>
        <w:spacing w:after="120"/>
        <w:ind w:firstLine="720"/>
        <w:jc w:val="both"/>
        <w:rPr>
          <w:sz w:val="28"/>
          <w:szCs w:val="28"/>
          <w:lang w:val="it-IT"/>
        </w:rPr>
      </w:pPr>
      <w:r w:rsidRPr="00D56EC1">
        <w:rPr>
          <w:sz w:val="28"/>
          <w:szCs w:val="28"/>
          <w:lang w:val="it-IT"/>
        </w:rPr>
        <w:t xml:space="preserve">- GD học sinh hiểu </w:t>
      </w:r>
      <w:r w:rsidR="00941239" w:rsidRPr="00D56EC1">
        <w:rPr>
          <w:sz w:val="28"/>
          <w:szCs w:val="28"/>
          <w:lang w:val="it-IT"/>
        </w:rPr>
        <w:t>biết ngày 30/4; 1/5; 19/5.</w:t>
      </w:r>
    </w:p>
    <w:p w:rsidR="00941239" w:rsidRPr="00D56EC1" w:rsidRDefault="00941239" w:rsidP="00D71B0C">
      <w:pPr>
        <w:spacing w:after="120"/>
        <w:ind w:firstLine="720"/>
        <w:jc w:val="both"/>
        <w:rPr>
          <w:sz w:val="28"/>
          <w:szCs w:val="28"/>
          <w:lang w:val="it-IT"/>
        </w:rPr>
      </w:pPr>
      <w:r w:rsidRPr="00D56EC1">
        <w:rPr>
          <w:sz w:val="28"/>
          <w:szCs w:val="28"/>
          <w:lang w:val="it-IT"/>
        </w:rPr>
        <w:t>- Thực hiện tốt nền nếp giờ giấc ra vào lớp, ý thức giữ vệ sinh chung.</w:t>
      </w:r>
    </w:p>
    <w:p w:rsidR="00941239" w:rsidRPr="00D56EC1" w:rsidRDefault="00941239" w:rsidP="00D71B0C">
      <w:pPr>
        <w:spacing w:after="120"/>
        <w:ind w:firstLine="720"/>
        <w:jc w:val="both"/>
        <w:rPr>
          <w:sz w:val="28"/>
          <w:szCs w:val="28"/>
          <w:lang w:val="it-IT"/>
        </w:rPr>
      </w:pPr>
      <w:r w:rsidRPr="00D56EC1">
        <w:rPr>
          <w:sz w:val="28"/>
          <w:szCs w:val="28"/>
          <w:lang w:val="it-IT"/>
        </w:rPr>
        <w:t>- Tiếp tục giáo dục học sinh An toàn giao thông, phòng chống tai nạn thương tích trong học đường, phòng và chống các dịch bệnh…</w:t>
      </w:r>
    </w:p>
    <w:p w:rsidR="009333CD" w:rsidRPr="00D56EC1" w:rsidRDefault="00DA220F" w:rsidP="00D71B0C">
      <w:pPr>
        <w:spacing w:after="120"/>
        <w:ind w:firstLine="720"/>
        <w:jc w:val="both"/>
        <w:rPr>
          <w:b/>
          <w:sz w:val="28"/>
          <w:szCs w:val="28"/>
          <w:lang w:val="it-IT"/>
        </w:rPr>
      </w:pPr>
      <w:r w:rsidRPr="00D56EC1">
        <w:rPr>
          <w:b/>
          <w:sz w:val="28"/>
          <w:szCs w:val="28"/>
          <w:lang w:val="it-IT"/>
        </w:rPr>
        <w:t>2</w:t>
      </w:r>
      <w:r w:rsidR="00D71B0C" w:rsidRPr="00D56EC1">
        <w:rPr>
          <w:b/>
          <w:sz w:val="28"/>
          <w:szCs w:val="28"/>
          <w:lang w:val="it-IT"/>
        </w:rPr>
        <w:t xml:space="preserve">. </w:t>
      </w:r>
      <w:r w:rsidR="009333CD" w:rsidRPr="00D56EC1">
        <w:rPr>
          <w:b/>
          <w:sz w:val="28"/>
          <w:szCs w:val="28"/>
          <w:lang w:val="it-IT"/>
        </w:rPr>
        <w:t>Công tác chuyên môn:</w:t>
      </w:r>
    </w:p>
    <w:p w:rsidR="00400DD3" w:rsidRPr="00D56EC1" w:rsidRDefault="00D71B0C" w:rsidP="00D71B0C">
      <w:pPr>
        <w:spacing w:after="120"/>
        <w:ind w:firstLine="709"/>
        <w:jc w:val="both"/>
        <w:rPr>
          <w:sz w:val="28"/>
          <w:szCs w:val="28"/>
          <w:lang w:val="it-IT"/>
        </w:rPr>
      </w:pPr>
      <w:r w:rsidRPr="00D56EC1">
        <w:rPr>
          <w:sz w:val="28"/>
          <w:szCs w:val="28"/>
          <w:lang w:val="it-IT"/>
        </w:rPr>
        <w:t xml:space="preserve">- </w:t>
      </w:r>
      <w:r w:rsidR="00400DD3" w:rsidRPr="00D56EC1">
        <w:rPr>
          <w:sz w:val="28"/>
          <w:szCs w:val="28"/>
          <w:lang w:val="it-IT"/>
        </w:rPr>
        <w:t>Tiếp tục thực hiện soạn giảng theo kế hoạch tuần 33 đến 35- sử dụng hết các đồ dùng dạy học trong giảng dạy.</w:t>
      </w:r>
    </w:p>
    <w:p w:rsidR="00400DD3" w:rsidRPr="00D56EC1" w:rsidRDefault="00D71B0C" w:rsidP="00D71B0C">
      <w:pPr>
        <w:spacing w:after="120"/>
        <w:ind w:firstLine="709"/>
        <w:jc w:val="both"/>
        <w:rPr>
          <w:sz w:val="28"/>
          <w:szCs w:val="28"/>
          <w:lang w:val="it-IT"/>
        </w:rPr>
      </w:pPr>
      <w:r w:rsidRPr="00D56EC1">
        <w:rPr>
          <w:sz w:val="28"/>
          <w:szCs w:val="28"/>
          <w:lang w:val="it-IT"/>
        </w:rPr>
        <w:t>- Tăng cường phụ đạo HS.</w:t>
      </w:r>
    </w:p>
    <w:p w:rsidR="00400DD3" w:rsidRPr="00D56EC1" w:rsidRDefault="00D71B0C" w:rsidP="00D71B0C">
      <w:pPr>
        <w:spacing w:after="120"/>
        <w:ind w:firstLine="709"/>
        <w:jc w:val="both"/>
        <w:rPr>
          <w:sz w:val="28"/>
          <w:szCs w:val="28"/>
          <w:lang w:val="it-IT"/>
        </w:rPr>
      </w:pPr>
      <w:r w:rsidRPr="00D56EC1">
        <w:rPr>
          <w:sz w:val="28"/>
          <w:szCs w:val="28"/>
          <w:lang w:val="it-IT"/>
        </w:rPr>
        <w:t xml:space="preserve">- </w:t>
      </w:r>
      <w:r w:rsidR="00400DD3" w:rsidRPr="00D56EC1">
        <w:rPr>
          <w:sz w:val="28"/>
          <w:szCs w:val="28"/>
          <w:lang w:val="it-IT"/>
        </w:rPr>
        <w:t>Thực hiện ki</w:t>
      </w:r>
      <w:r w:rsidRPr="00D56EC1">
        <w:rPr>
          <w:sz w:val="28"/>
          <w:szCs w:val="28"/>
          <w:lang w:val="it-IT"/>
        </w:rPr>
        <w:t>ểm tra cuối năm theo kế hoạch (</w:t>
      </w:r>
      <w:r w:rsidR="00400DD3" w:rsidRPr="00D56EC1">
        <w:rPr>
          <w:sz w:val="28"/>
          <w:szCs w:val="28"/>
          <w:lang w:val="it-IT"/>
        </w:rPr>
        <w:t>tuần 34,35)</w:t>
      </w:r>
      <w:r w:rsidRPr="00D56EC1">
        <w:rPr>
          <w:sz w:val="28"/>
          <w:szCs w:val="28"/>
          <w:lang w:val="it-IT"/>
        </w:rPr>
        <w:t>.</w:t>
      </w:r>
    </w:p>
    <w:p w:rsidR="00AE2126" w:rsidRPr="00D56EC1" w:rsidRDefault="00D71B0C" w:rsidP="00D71B0C">
      <w:pPr>
        <w:spacing w:after="120"/>
        <w:ind w:firstLine="709"/>
        <w:jc w:val="both"/>
        <w:rPr>
          <w:sz w:val="28"/>
          <w:szCs w:val="28"/>
          <w:lang w:val="it-IT"/>
        </w:rPr>
      </w:pPr>
      <w:r w:rsidRPr="00D56EC1">
        <w:rPr>
          <w:sz w:val="28"/>
          <w:szCs w:val="28"/>
          <w:lang w:val="it-IT"/>
        </w:rPr>
        <w:t xml:space="preserve">- </w:t>
      </w:r>
      <w:r w:rsidR="00400DD3" w:rsidRPr="00D56EC1">
        <w:rPr>
          <w:sz w:val="28"/>
          <w:szCs w:val="28"/>
          <w:lang w:val="it-IT"/>
        </w:rPr>
        <w:t>Hoàn t</w:t>
      </w:r>
      <w:r w:rsidR="00142668" w:rsidRPr="00D56EC1">
        <w:rPr>
          <w:sz w:val="28"/>
          <w:szCs w:val="28"/>
          <w:lang w:val="it-IT"/>
        </w:rPr>
        <w:t>ất các loại hồ sơ cuối năm.</w:t>
      </w:r>
    </w:p>
    <w:p w:rsidR="00AE2126" w:rsidRPr="00D56EC1" w:rsidRDefault="00AE2126" w:rsidP="00D71B0C">
      <w:pPr>
        <w:spacing w:after="120"/>
        <w:ind w:firstLine="720"/>
        <w:jc w:val="both"/>
        <w:rPr>
          <w:sz w:val="28"/>
          <w:szCs w:val="28"/>
          <w:lang w:val="it-IT"/>
        </w:rPr>
      </w:pPr>
      <w:r w:rsidRPr="00D56EC1">
        <w:rPr>
          <w:sz w:val="28"/>
          <w:szCs w:val="28"/>
          <w:lang w:val="it-IT"/>
        </w:rPr>
        <w:t xml:space="preserve">- Thực hiện </w:t>
      </w:r>
      <w:r w:rsidR="00B27E5B" w:rsidRPr="00D56EC1">
        <w:rPr>
          <w:sz w:val="28"/>
          <w:szCs w:val="28"/>
          <w:lang w:val="it-IT"/>
        </w:rPr>
        <w:t xml:space="preserve">công tác thao giảng, dự giờ </w:t>
      </w:r>
      <w:r w:rsidRPr="00D56EC1">
        <w:rPr>
          <w:sz w:val="28"/>
          <w:szCs w:val="28"/>
          <w:lang w:val="it-IT"/>
        </w:rPr>
        <w:t xml:space="preserve"> tại đơn vị.</w:t>
      </w:r>
    </w:p>
    <w:p w:rsidR="00AE2126" w:rsidRPr="00D56EC1" w:rsidRDefault="00AE2126" w:rsidP="00D71B0C">
      <w:pPr>
        <w:spacing w:after="120"/>
        <w:ind w:firstLine="720"/>
        <w:jc w:val="both"/>
        <w:rPr>
          <w:sz w:val="28"/>
          <w:szCs w:val="28"/>
        </w:rPr>
      </w:pPr>
      <w:r w:rsidRPr="00D56EC1">
        <w:rPr>
          <w:sz w:val="28"/>
          <w:szCs w:val="28"/>
          <w:lang w:val="it-IT"/>
        </w:rPr>
        <w:t xml:space="preserve">- Kiểm tra hổ sơ sổ sách giáo viên. </w:t>
      </w:r>
      <w:proofErr w:type="spellStart"/>
      <w:proofErr w:type="gramStart"/>
      <w:r w:rsidRPr="00D56EC1">
        <w:rPr>
          <w:sz w:val="28"/>
          <w:szCs w:val="28"/>
        </w:rPr>
        <w:t>Kiểm</w:t>
      </w:r>
      <w:proofErr w:type="spellEnd"/>
      <w:r w:rsidRPr="00D56EC1">
        <w:rPr>
          <w:sz w:val="28"/>
          <w:szCs w:val="28"/>
        </w:rPr>
        <w:t xml:space="preserve"> </w:t>
      </w:r>
      <w:proofErr w:type="spellStart"/>
      <w:r w:rsidRPr="00D56EC1">
        <w:rPr>
          <w:sz w:val="28"/>
          <w:szCs w:val="28"/>
        </w:rPr>
        <w:t>tra</w:t>
      </w:r>
      <w:proofErr w:type="spellEnd"/>
      <w:r w:rsidRPr="00D56EC1">
        <w:rPr>
          <w:sz w:val="28"/>
          <w:szCs w:val="28"/>
        </w:rPr>
        <w:t xml:space="preserve"> </w:t>
      </w:r>
      <w:proofErr w:type="spellStart"/>
      <w:r w:rsidRPr="00D56EC1">
        <w:rPr>
          <w:sz w:val="28"/>
          <w:szCs w:val="28"/>
        </w:rPr>
        <w:t>hoạt</w:t>
      </w:r>
      <w:proofErr w:type="spellEnd"/>
      <w:r w:rsidRPr="00D56EC1">
        <w:rPr>
          <w:sz w:val="28"/>
          <w:szCs w:val="28"/>
        </w:rPr>
        <w:t xml:space="preserve"> </w:t>
      </w:r>
      <w:proofErr w:type="spellStart"/>
      <w:r w:rsidRPr="00D56EC1">
        <w:rPr>
          <w:sz w:val="28"/>
          <w:szCs w:val="28"/>
        </w:rPr>
        <w:t>động</w:t>
      </w:r>
      <w:proofErr w:type="spellEnd"/>
      <w:r w:rsidRPr="00D56EC1">
        <w:rPr>
          <w:sz w:val="28"/>
          <w:szCs w:val="28"/>
        </w:rPr>
        <w:t xml:space="preserve"> sư phạm nhà giáo và các bộ phận.</w:t>
      </w:r>
      <w:proofErr w:type="gramEnd"/>
    </w:p>
    <w:p w:rsidR="00AE2126" w:rsidRPr="00D56EC1" w:rsidRDefault="00AE2126" w:rsidP="00D71B0C">
      <w:pPr>
        <w:spacing w:after="120"/>
        <w:ind w:firstLine="720"/>
        <w:jc w:val="both"/>
        <w:rPr>
          <w:sz w:val="28"/>
          <w:szCs w:val="28"/>
        </w:rPr>
      </w:pPr>
      <w:r w:rsidRPr="00D56EC1">
        <w:rPr>
          <w:sz w:val="28"/>
          <w:szCs w:val="28"/>
        </w:rPr>
        <w:t xml:space="preserve">- </w:t>
      </w:r>
      <w:proofErr w:type="spellStart"/>
      <w:r w:rsidRPr="00D56EC1">
        <w:rPr>
          <w:sz w:val="28"/>
          <w:szCs w:val="28"/>
        </w:rPr>
        <w:t>Chỉ</w:t>
      </w:r>
      <w:proofErr w:type="spellEnd"/>
      <w:r w:rsidRPr="00D56EC1">
        <w:rPr>
          <w:sz w:val="28"/>
          <w:szCs w:val="28"/>
        </w:rPr>
        <w:t xml:space="preserve"> </w:t>
      </w:r>
      <w:proofErr w:type="spellStart"/>
      <w:r w:rsidRPr="00D56EC1">
        <w:rPr>
          <w:sz w:val="28"/>
          <w:szCs w:val="28"/>
        </w:rPr>
        <w:t>đạo</w:t>
      </w:r>
      <w:proofErr w:type="spellEnd"/>
      <w:r w:rsidRPr="00D56EC1">
        <w:rPr>
          <w:sz w:val="28"/>
          <w:szCs w:val="28"/>
        </w:rPr>
        <w:t xml:space="preserve"> </w:t>
      </w:r>
      <w:proofErr w:type="spellStart"/>
      <w:r w:rsidRPr="00D56EC1">
        <w:rPr>
          <w:sz w:val="28"/>
          <w:szCs w:val="28"/>
        </w:rPr>
        <w:t>giáo</w:t>
      </w:r>
      <w:proofErr w:type="spellEnd"/>
      <w:r w:rsidRPr="00D56EC1">
        <w:rPr>
          <w:sz w:val="28"/>
          <w:szCs w:val="28"/>
        </w:rPr>
        <w:t xml:space="preserve"> viên tiếp tục bồi dưỡng học sinh năng khiếu và phụ đạo học sinh còn khó khăn trong học tập.</w:t>
      </w:r>
    </w:p>
    <w:p w:rsidR="00AE2126" w:rsidRPr="00D56EC1" w:rsidRDefault="00AE2126" w:rsidP="00D71B0C">
      <w:pPr>
        <w:spacing w:after="120"/>
        <w:ind w:firstLine="720"/>
        <w:jc w:val="both"/>
        <w:rPr>
          <w:sz w:val="28"/>
          <w:szCs w:val="28"/>
        </w:rPr>
      </w:pPr>
      <w:r w:rsidRPr="00D56EC1">
        <w:rPr>
          <w:sz w:val="28"/>
          <w:szCs w:val="28"/>
        </w:rPr>
        <w:t xml:space="preserve">- </w:t>
      </w:r>
      <w:proofErr w:type="spellStart"/>
      <w:r w:rsidRPr="00D56EC1">
        <w:rPr>
          <w:sz w:val="28"/>
          <w:szCs w:val="28"/>
        </w:rPr>
        <w:t>Chuẩn</w:t>
      </w:r>
      <w:proofErr w:type="spellEnd"/>
      <w:r w:rsidRPr="00D56EC1">
        <w:rPr>
          <w:sz w:val="28"/>
          <w:szCs w:val="28"/>
        </w:rPr>
        <w:t xml:space="preserve"> </w:t>
      </w:r>
      <w:proofErr w:type="spellStart"/>
      <w:r w:rsidRPr="00D56EC1">
        <w:rPr>
          <w:sz w:val="28"/>
          <w:szCs w:val="28"/>
        </w:rPr>
        <w:t>bị</w:t>
      </w:r>
      <w:proofErr w:type="spellEnd"/>
      <w:r w:rsidRPr="00D56EC1">
        <w:rPr>
          <w:sz w:val="28"/>
          <w:szCs w:val="28"/>
        </w:rPr>
        <w:t xml:space="preserve"> </w:t>
      </w:r>
      <w:proofErr w:type="spellStart"/>
      <w:r w:rsidRPr="00D56EC1">
        <w:rPr>
          <w:sz w:val="28"/>
          <w:szCs w:val="28"/>
        </w:rPr>
        <w:t>kiểm</w:t>
      </w:r>
      <w:proofErr w:type="spellEnd"/>
      <w:r w:rsidRPr="00D56EC1">
        <w:rPr>
          <w:sz w:val="28"/>
          <w:szCs w:val="28"/>
        </w:rPr>
        <w:t xml:space="preserve"> tra học sinh cuối năm học.</w:t>
      </w:r>
    </w:p>
    <w:p w:rsidR="00AE2126" w:rsidRPr="00D56EC1" w:rsidRDefault="00AE2126" w:rsidP="00D71B0C">
      <w:pPr>
        <w:spacing w:after="120"/>
        <w:ind w:firstLine="720"/>
        <w:jc w:val="both"/>
        <w:rPr>
          <w:sz w:val="28"/>
          <w:szCs w:val="28"/>
        </w:rPr>
      </w:pPr>
      <w:r w:rsidRPr="00D56EC1">
        <w:rPr>
          <w:sz w:val="28"/>
          <w:szCs w:val="28"/>
        </w:rPr>
        <w:t xml:space="preserve">- </w:t>
      </w:r>
      <w:proofErr w:type="spellStart"/>
      <w:r w:rsidRPr="00D56EC1">
        <w:rPr>
          <w:sz w:val="28"/>
          <w:szCs w:val="28"/>
        </w:rPr>
        <w:t>Lập</w:t>
      </w:r>
      <w:proofErr w:type="spellEnd"/>
      <w:r w:rsidRPr="00D56EC1">
        <w:rPr>
          <w:sz w:val="28"/>
          <w:szCs w:val="28"/>
        </w:rPr>
        <w:t xml:space="preserve"> </w:t>
      </w:r>
      <w:proofErr w:type="spellStart"/>
      <w:r w:rsidRPr="00D56EC1">
        <w:rPr>
          <w:sz w:val="28"/>
          <w:szCs w:val="28"/>
        </w:rPr>
        <w:t>hồ</w:t>
      </w:r>
      <w:proofErr w:type="spellEnd"/>
      <w:r w:rsidRPr="00D56EC1">
        <w:rPr>
          <w:sz w:val="28"/>
          <w:szCs w:val="28"/>
        </w:rPr>
        <w:t xml:space="preserve"> </w:t>
      </w:r>
      <w:proofErr w:type="spellStart"/>
      <w:proofErr w:type="gramStart"/>
      <w:r w:rsidRPr="00D56EC1">
        <w:rPr>
          <w:sz w:val="28"/>
          <w:szCs w:val="28"/>
        </w:rPr>
        <w:t>sơ</w:t>
      </w:r>
      <w:proofErr w:type="spellEnd"/>
      <w:proofErr w:type="gramEnd"/>
      <w:r w:rsidRPr="00D56EC1">
        <w:rPr>
          <w:sz w:val="28"/>
          <w:szCs w:val="28"/>
        </w:rPr>
        <w:t xml:space="preserve"> HS cuối cấp chuẩn bị xét “Hoàn thành chương trình cấp Tiểu học”.</w:t>
      </w:r>
    </w:p>
    <w:p w:rsidR="00AE2126" w:rsidRPr="00D56EC1" w:rsidRDefault="00AE2126" w:rsidP="00D71B0C">
      <w:pPr>
        <w:spacing w:after="120"/>
        <w:ind w:firstLine="720"/>
        <w:jc w:val="both"/>
        <w:rPr>
          <w:sz w:val="28"/>
          <w:szCs w:val="28"/>
        </w:rPr>
      </w:pPr>
      <w:r w:rsidRPr="00D56EC1">
        <w:rPr>
          <w:sz w:val="28"/>
          <w:szCs w:val="28"/>
        </w:rPr>
        <w:t xml:space="preserve">- </w:t>
      </w:r>
      <w:proofErr w:type="spellStart"/>
      <w:r w:rsidRPr="00D56EC1">
        <w:rPr>
          <w:sz w:val="28"/>
          <w:szCs w:val="28"/>
        </w:rPr>
        <w:t>Lên</w:t>
      </w:r>
      <w:proofErr w:type="spellEnd"/>
      <w:r w:rsidRPr="00D56EC1">
        <w:rPr>
          <w:sz w:val="28"/>
          <w:szCs w:val="28"/>
        </w:rPr>
        <w:t xml:space="preserve"> </w:t>
      </w:r>
      <w:proofErr w:type="spellStart"/>
      <w:r w:rsidRPr="00D56EC1">
        <w:rPr>
          <w:sz w:val="28"/>
          <w:szCs w:val="28"/>
        </w:rPr>
        <w:t>kế</w:t>
      </w:r>
      <w:proofErr w:type="spellEnd"/>
      <w:r w:rsidRPr="00D56EC1">
        <w:rPr>
          <w:sz w:val="28"/>
          <w:szCs w:val="28"/>
        </w:rPr>
        <w:t xml:space="preserve"> </w:t>
      </w:r>
      <w:proofErr w:type="spellStart"/>
      <w:r w:rsidRPr="00D56EC1">
        <w:rPr>
          <w:sz w:val="28"/>
          <w:szCs w:val="28"/>
        </w:rPr>
        <w:t>hoạch</w:t>
      </w:r>
      <w:proofErr w:type="spellEnd"/>
      <w:r w:rsidRPr="00D56EC1">
        <w:rPr>
          <w:sz w:val="28"/>
          <w:szCs w:val="28"/>
        </w:rPr>
        <w:t xml:space="preserve"> cho học sinh ôn tập trước khi dự kiểm tra cuối năm học.</w:t>
      </w:r>
    </w:p>
    <w:p w:rsidR="00AE2126" w:rsidRPr="00D56EC1" w:rsidRDefault="00AE2126" w:rsidP="00D71B0C">
      <w:pPr>
        <w:spacing w:after="120"/>
        <w:ind w:firstLine="720"/>
        <w:jc w:val="both"/>
        <w:rPr>
          <w:sz w:val="28"/>
          <w:szCs w:val="28"/>
        </w:rPr>
      </w:pPr>
      <w:r w:rsidRPr="00D56EC1">
        <w:rPr>
          <w:sz w:val="28"/>
          <w:szCs w:val="28"/>
        </w:rPr>
        <w:t xml:space="preserve">- </w:t>
      </w:r>
      <w:proofErr w:type="spellStart"/>
      <w:r w:rsidRPr="00D56EC1">
        <w:rPr>
          <w:sz w:val="28"/>
          <w:szCs w:val="28"/>
        </w:rPr>
        <w:t>Tập</w:t>
      </w:r>
      <w:proofErr w:type="spellEnd"/>
      <w:r w:rsidRPr="00D56EC1">
        <w:rPr>
          <w:sz w:val="28"/>
          <w:szCs w:val="28"/>
        </w:rPr>
        <w:t xml:space="preserve"> </w:t>
      </w:r>
      <w:proofErr w:type="spellStart"/>
      <w:r w:rsidRPr="00D56EC1">
        <w:rPr>
          <w:sz w:val="28"/>
          <w:szCs w:val="28"/>
        </w:rPr>
        <w:t>trung</w:t>
      </w:r>
      <w:proofErr w:type="spellEnd"/>
      <w:r w:rsidRPr="00D56EC1">
        <w:rPr>
          <w:sz w:val="28"/>
          <w:szCs w:val="28"/>
        </w:rPr>
        <w:t xml:space="preserve"> </w:t>
      </w:r>
      <w:proofErr w:type="spellStart"/>
      <w:r w:rsidRPr="00D56EC1">
        <w:rPr>
          <w:sz w:val="28"/>
          <w:szCs w:val="28"/>
        </w:rPr>
        <w:t>các</w:t>
      </w:r>
      <w:proofErr w:type="spellEnd"/>
      <w:r w:rsidRPr="00D56EC1">
        <w:rPr>
          <w:sz w:val="28"/>
          <w:szCs w:val="28"/>
        </w:rPr>
        <w:t xml:space="preserve"> điều kiện để đánh giá xếp loại học sinh cuối năm</w:t>
      </w:r>
      <w:r w:rsidR="006D0456" w:rsidRPr="00D56EC1">
        <w:rPr>
          <w:sz w:val="28"/>
          <w:szCs w:val="28"/>
        </w:rPr>
        <w:t>.</w:t>
      </w:r>
    </w:p>
    <w:p w:rsidR="00941239" w:rsidRPr="00D56EC1" w:rsidRDefault="00941239" w:rsidP="00D71B0C">
      <w:pPr>
        <w:spacing w:after="120"/>
        <w:ind w:firstLine="720"/>
        <w:jc w:val="both"/>
        <w:rPr>
          <w:sz w:val="28"/>
          <w:szCs w:val="28"/>
          <w:lang w:val="it-IT"/>
        </w:rPr>
      </w:pPr>
      <w:r w:rsidRPr="00D56EC1">
        <w:rPr>
          <w:sz w:val="28"/>
          <w:szCs w:val="28"/>
          <w:lang w:val="it-IT"/>
        </w:rPr>
        <w:lastRenderedPageBreak/>
        <w:t>- Kiểm tra công tác xây dựng nề</w:t>
      </w:r>
      <w:r w:rsidR="00DD4851" w:rsidRPr="00D56EC1">
        <w:rPr>
          <w:sz w:val="28"/>
          <w:szCs w:val="28"/>
          <w:lang w:val="it-IT"/>
        </w:rPr>
        <w:t>n</w:t>
      </w:r>
      <w:r w:rsidRPr="00D56EC1">
        <w:rPr>
          <w:sz w:val="28"/>
          <w:szCs w:val="28"/>
          <w:lang w:val="it-IT"/>
        </w:rPr>
        <w:t xml:space="preserve"> nếp học sinh</w:t>
      </w:r>
    </w:p>
    <w:p w:rsidR="00941239" w:rsidRPr="00D56EC1" w:rsidRDefault="00941239" w:rsidP="00D71B0C">
      <w:pPr>
        <w:spacing w:after="120"/>
        <w:ind w:firstLine="720"/>
        <w:jc w:val="both"/>
        <w:rPr>
          <w:sz w:val="28"/>
          <w:szCs w:val="28"/>
          <w:lang w:val="it-IT"/>
        </w:rPr>
      </w:pPr>
      <w:r w:rsidRPr="00D56EC1">
        <w:rPr>
          <w:sz w:val="28"/>
          <w:szCs w:val="28"/>
          <w:lang w:val="it-IT"/>
        </w:rPr>
        <w:t>- Kiểm tra hồ sơ sổ sách giáo viên cuối năm.</w:t>
      </w:r>
    </w:p>
    <w:p w:rsidR="00941239" w:rsidRPr="00D56EC1" w:rsidRDefault="00941239" w:rsidP="00D71B0C">
      <w:pPr>
        <w:spacing w:after="120"/>
        <w:ind w:firstLine="720"/>
        <w:jc w:val="both"/>
        <w:rPr>
          <w:sz w:val="28"/>
          <w:szCs w:val="28"/>
          <w:lang w:val="pt-BR"/>
        </w:rPr>
      </w:pPr>
      <w:r w:rsidRPr="00D56EC1">
        <w:rPr>
          <w:sz w:val="28"/>
          <w:szCs w:val="28"/>
          <w:lang w:val="it-IT"/>
        </w:rPr>
        <w:t xml:space="preserve">- Chỉ đạo ra đề  kiểm tra cuối học kỳ II. </w:t>
      </w:r>
      <w:r w:rsidRPr="00D56EC1">
        <w:rPr>
          <w:sz w:val="28"/>
          <w:szCs w:val="28"/>
          <w:lang w:val="pt-BR"/>
        </w:rPr>
        <w:t>Kiểm tra cuối năm lên  lịch kiểm tra cuối năm.</w:t>
      </w:r>
      <w:r w:rsidR="00A86E25">
        <w:rPr>
          <w:sz w:val="28"/>
          <w:szCs w:val="28"/>
          <w:lang w:val="pt-BR"/>
        </w:rPr>
        <w:t>(</w:t>
      </w:r>
      <w:r w:rsidR="00142668" w:rsidRPr="00D56EC1">
        <w:rPr>
          <w:sz w:val="28"/>
          <w:szCs w:val="28"/>
          <w:lang w:val="pt-BR"/>
        </w:rPr>
        <w:t>xem lại có đề cương ôn tập cho từng khối hay không?</w:t>
      </w:r>
      <w:bookmarkStart w:id="0" w:name="_GoBack"/>
      <w:bookmarkEnd w:id="0"/>
      <w:r w:rsidR="00142668" w:rsidRPr="00D56EC1">
        <w:rPr>
          <w:sz w:val="28"/>
          <w:szCs w:val="28"/>
          <w:lang w:val="pt-BR"/>
        </w:rPr>
        <w:t xml:space="preserve"> )</w:t>
      </w:r>
      <w:r w:rsidR="00E468C8" w:rsidRPr="00D56EC1">
        <w:rPr>
          <w:sz w:val="28"/>
          <w:szCs w:val="28"/>
          <w:lang w:val="pt-BR"/>
        </w:rPr>
        <w:t xml:space="preserve"> tránh trường hợp ra đề dễ để đưa học sinh lên lớp.</w:t>
      </w:r>
    </w:p>
    <w:p w:rsidR="00861A34" w:rsidRPr="00D56EC1" w:rsidRDefault="00861A34" w:rsidP="00D71B0C">
      <w:pPr>
        <w:spacing w:after="120"/>
        <w:ind w:firstLine="720"/>
        <w:jc w:val="both"/>
        <w:rPr>
          <w:b/>
          <w:i/>
          <w:sz w:val="28"/>
          <w:szCs w:val="28"/>
          <w:lang w:val="pt-BR"/>
        </w:rPr>
      </w:pPr>
      <w:r w:rsidRPr="00D56EC1">
        <w:rPr>
          <w:sz w:val="28"/>
          <w:szCs w:val="28"/>
          <w:lang w:val="pt-BR"/>
        </w:rPr>
        <w:t>- Xét khen thưởng cuối năm cho học sinh.</w:t>
      </w:r>
    </w:p>
    <w:p w:rsidR="00D71B0C" w:rsidRPr="00D56EC1" w:rsidRDefault="00941239" w:rsidP="00D71B0C">
      <w:pPr>
        <w:spacing w:after="120"/>
        <w:ind w:firstLine="720"/>
        <w:jc w:val="both"/>
        <w:rPr>
          <w:sz w:val="28"/>
          <w:szCs w:val="28"/>
          <w:lang w:val="pt-BR"/>
        </w:rPr>
      </w:pPr>
      <w:r w:rsidRPr="00D56EC1">
        <w:rPr>
          <w:sz w:val="28"/>
          <w:szCs w:val="28"/>
          <w:lang w:val="pt-BR"/>
        </w:rPr>
        <w:t>- Chỉ đạo giáo viên bồi dưỡng và kiểm tra lại những  học sinh học lực môn dưới trung bình sau khi kiểm tra xong cuối năm.</w:t>
      </w:r>
    </w:p>
    <w:p w:rsidR="00D71B0C" w:rsidRPr="00D56EC1" w:rsidRDefault="00941239" w:rsidP="00D71B0C">
      <w:pPr>
        <w:spacing w:after="120"/>
        <w:ind w:firstLine="720"/>
        <w:jc w:val="both"/>
        <w:rPr>
          <w:sz w:val="28"/>
          <w:szCs w:val="28"/>
          <w:lang w:val="pt-BR"/>
        </w:rPr>
      </w:pPr>
      <w:r w:rsidRPr="00D56EC1">
        <w:rPr>
          <w:sz w:val="28"/>
          <w:szCs w:val="28"/>
          <w:lang w:val="pt-BR"/>
        </w:rPr>
        <w:t>- Tập trung các điều kiện để đánh giá xếp loại học sinh cuối năm.</w:t>
      </w:r>
    </w:p>
    <w:p w:rsidR="00941239" w:rsidRPr="00D56EC1" w:rsidRDefault="00941239" w:rsidP="00D71B0C">
      <w:pPr>
        <w:spacing w:after="120"/>
        <w:ind w:firstLine="720"/>
        <w:jc w:val="both"/>
        <w:rPr>
          <w:sz w:val="28"/>
          <w:szCs w:val="28"/>
          <w:lang w:val="pt-BR"/>
        </w:rPr>
      </w:pPr>
      <w:r w:rsidRPr="00D56EC1">
        <w:rPr>
          <w:sz w:val="28"/>
          <w:szCs w:val="28"/>
          <w:lang w:val="pt-BR"/>
        </w:rPr>
        <w:t>- Xét duyệt học sinh lên lớp, bồi dưỡng trong hè, kiểm tra lại, lưu ban, hoàn thành CTTH.</w:t>
      </w:r>
    </w:p>
    <w:p w:rsidR="00941239" w:rsidRPr="00D56EC1" w:rsidRDefault="00941239" w:rsidP="00D71B0C">
      <w:pPr>
        <w:spacing w:after="120"/>
        <w:ind w:firstLine="720"/>
        <w:jc w:val="both"/>
        <w:rPr>
          <w:sz w:val="28"/>
          <w:szCs w:val="28"/>
          <w:lang w:val="pt-BR"/>
        </w:rPr>
      </w:pPr>
      <w:r w:rsidRPr="00D56EC1">
        <w:rPr>
          <w:sz w:val="28"/>
          <w:szCs w:val="28"/>
          <w:lang w:val="pt-BR"/>
        </w:rPr>
        <w:t>- Lập hồ sơ HS cuối cấp và duyệt danh sách học sinh “Hoàn thành chương trình Tiểu học”.</w:t>
      </w:r>
    </w:p>
    <w:p w:rsidR="00941239" w:rsidRPr="00D56EC1" w:rsidRDefault="00941239" w:rsidP="00D71B0C">
      <w:pPr>
        <w:spacing w:after="120"/>
        <w:ind w:firstLine="720"/>
        <w:jc w:val="both"/>
        <w:rPr>
          <w:sz w:val="28"/>
          <w:szCs w:val="28"/>
          <w:lang w:val="pt-BR"/>
        </w:rPr>
      </w:pPr>
      <w:r w:rsidRPr="00D56EC1">
        <w:rPr>
          <w:sz w:val="28"/>
          <w:szCs w:val="28"/>
          <w:lang w:val="pt-BR"/>
        </w:rPr>
        <w:t>- Tập trung các số liệu để viết bản tổng kết cuối năm.</w:t>
      </w:r>
    </w:p>
    <w:p w:rsidR="00941239" w:rsidRPr="00D56EC1" w:rsidRDefault="00941239" w:rsidP="00D71B0C">
      <w:pPr>
        <w:spacing w:after="120"/>
        <w:ind w:firstLine="720"/>
        <w:jc w:val="both"/>
        <w:rPr>
          <w:sz w:val="28"/>
          <w:szCs w:val="28"/>
          <w:lang w:val="pt-BR"/>
        </w:rPr>
      </w:pPr>
      <w:r w:rsidRPr="00D56EC1">
        <w:rPr>
          <w:sz w:val="28"/>
          <w:szCs w:val="28"/>
          <w:lang w:val="pt-BR"/>
        </w:rPr>
        <w:t>- Chuẩn bị và thông báo kế hoạch  hè cho CB - GV - NV và học sinh.</w:t>
      </w:r>
    </w:p>
    <w:p w:rsidR="000B7962" w:rsidRPr="00D56EC1" w:rsidRDefault="0035379A" w:rsidP="00D71B0C">
      <w:pPr>
        <w:spacing w:after="120"/>
        <w:ind w:firstLine="720"/>
        <w:jc w:val="both"/>
        <w:rPr>
          <w:sz w:val="28"/>
          <w:szCs w:val="28"/>
          <w:lang w:val="pt-BR"/>
        </w:rPr>
      </w:pPr>
      <w:r w:rsidRPr="00D56EC1">
        <w:rPr>
          <w:sz w:val="28"/>
          <w:szCs w:val="28"/>
          <w:lang w:val="pt-BR"/>
        </w:rPr>
        <w:t xml:space="preserve"> </w:t>
      </w:r>
      <w:r w:rsidR="00941239" w:rsidRPr="00D56EC1">
        <w:rPr>
          <w:b/>
          <w:sz w:val="28"/>
          <w:szCs w:val="28"/>
          <w:lang w:val="pt-BR"/>
        </w:rPr>
        <w:t>3</w:t>
      </w:r>
      <w:r w:rsidR="00D71B0C" w:rsidRPr="00D56EC1">
        <w:rPr>
          <w:b/>
          <w:sz w:val="28"/>
          <w:szCs w:val="28"/>
          <w:lang w:val="pt-BR"/>
        </w:rPr>
        <w:t xml:space="preserve">. </w:t>
      </w:r>
      <w:r w:rsidR="000B7962" w:rsidRPr="00D56EC1">
        <w:rPr>
          <w:b/>
          <w:sz w:val="28"/>
          <w:szCs w:val="28"/>
          <w:lang w:val="pt-BR"/>
        </w:rPr>
        <w:t>Công tác đoàn thể:</w:t>
      </w:r>
    </w:p>
    <w:p w:rsidR="000B7962" w:rsidRPr="00D56EC1" w:rsidRDefault="000B7962" w:rsidP="00D71B0C">
      <w:pPr>
        <w:spacing w:after="120"/>
        <w:ind w:firstLine="720"/>
        <w:jc w:val="both"/>
        <w:rPr>
          <w:sz w:val="28"/>
          <w:szCs w:val="28"/>
          <w:lang w:val="pt-BR"/>
        </w:rPr>
      </w:pPr>
      <w:r w:rsidRPr="00D56EC1">
        <w:rPr>
          <w:sz w:val="28"/>
          <w:szCs w:val="28"/>
          <w:lang w:val="pt-BR"/>
        </w:rPr>
        <w:t>Thực hiện tốt công tác phối hợp</w:t>
      </w:r>
      <w:r w:rsidR="00D71B0C" w:rsidRPr="00D56EC1">
        <w:rPr>
          <w:sz w:val="28"/>
          <w:szCs w:val="28"/>
          <w:lang w:val="pt-BR"/>
        </w:rPr>
        <w:t>:</w:t>
      </w:r>
    </w:p>
    <w:p w:rsidR="00F23841" w:rsidRPr="00D56EC1" w:rsidRDefault="00F23841" w:rsidP="00D71B0C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D56EC1">
        <w:rPr>
          <w:sz w:val="28"/>
          <w:szCs w:val="28"/>
          <w:lang w:val="vi-VN"/>
        </w:rPr>
        <w:t>- Kết hợp TPT sinh hoạt học sinh dưới cờ về: An toàn giao thông; an toàn thực phẩm, cũng như không tham gia các tệ nạn xã hội; ý nghĩa lịch sử Ngày miền Nam hoàn toàn giải phóng thống nhất đất nước 30/4 và Quốc tế Lao động 01/5.</w:t>
      </w:r>
    </w:p>
    <w:p w:rsidR="00F23841" w:rsidRPr="00D56EC1" w:rsidRDefault="00F23841" w:rsidP="00D71B0C">
      <w:pPr>
        <w:spacing w:after="120"/>
        <w:ind w:firstLine="720"/>
        <w:jc w:val="both"/>
        <w:rPr>
          <w:sz w:val="28"/>
          <w:szCs w:val="28"/>
          <w:lang w:val="it-IT"/>
        </w:rPr>
      </w:pPr>
      <w:r w:rsidRPr="00D56EC1">
        <w:rPr>
          <w:sz w:val="28"/>
          <w:szCs w:val="28"/>
          <w:lang w:val="vi-VN"/>
        </w:rPr>
        <w:t>- Kết hợp kiểm tra phong trào “Xanh- Sạch- Đẹp” các lớp và tham gia cùng BGH thanh tra chuyên môn nội bộ giáo viên trong trường.</w:t>
      </w:r>
    </w:p>
    <w:p w:rsidR="000B7962" w:rsidRPr="00D56EC1" w:rsidRDefault="00040CD9" w:rsidP="00D71B0C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D56EC1">
        <w:rPr>
          <w:b/>
          <w:sz w:val="28"/>
          <w:szCs w:val="28"/>
          <w:lang w:val="vi-VN"/>
        </w:rPr>
        <w:t>4</w:t>
      </w:r>
      <w:r w:rsidR="00D71B0C" w:rsidRPr="00D56EC1">
        <w:rPr>
          <w:b/>
          <w:sz w:val="28"/>
          <w:szCs w:val="28"/>
          <w:lang w:val="it-IT"/>
        </w:rPr>
        <w:t xml:space="preserve">. </w:t>
      </w:r>
      <w:r w:rsidR="000B7962" w:rsidRPr="00D56EC1">
        <w:rPr>
          <w:b/>
          <w:sz w:val="28"/>
          <w:szCs w:val="28"/>
          <w:lang w:val="vi-VN"/>
        </w:rPr>
        <w:t>Công tác thư viện-Thiết bị:</w:t>
      </w:r>
    </w:p>
    <w:p w:rsidR="000B7962" w:rsidRPr="00D56EC1" w:rsidRDefault="000B7962" w:rsidP="00D71B0C">
      <w:pPr>
        <w:spacing w:after="120"/>
        <w:ind w:firstLine="720"/>
        <w:jc w:val="both"/>
        <w:rPr>
          <w:b/>
          <w:sz w:val="28"/>
          <w:szCs w:val="28"/>
          <w:lang w:val="vi-VN"/>
        </w:rPr>
      </w:pPr>
      <w:r w:rsidRPr="00D56EC1">
        <w:rPr>
          <w:b/>
          <w:sz w:val="28"/>
          <w:szCs w:val="28"/>
          <w:lang w:val="vi-VN"/>
        </w:rPr>
        <w:t>a</w:t>
      </w:r>
      <w:r w:rsidR="00D71B0C" w:rsidRPr="00D56EC1">
        <w:rPr>
          <w:b/>
          <w:sz w:val="28"/>
          <w:szCs w:val="28"/>
        </w:rPr>
        <w:t xml:space="preserve">. </w:t>
      </w:r>
      <w:r w:rsidRPr="00D56EC1">
        <w:rPr>
          <w:b/>
          <w:sz w:val="28"/>
          <w:szCs w:val="28"/>
          <w:lang w:val="vi-VN"/>
        </w:rPr>
        <w:t>Thư viện:</w:t>
      </w:r>
    </w:p>
    <w:p w:rsidR="000B7962" w:rsidRPr="00D56EC1" w:rsidRDefault="00941239" w:rsidP="00D71B0C">
      <w:pPr>
        <w:spacing w:after="120"/>
        <w:ind w:firstLine="720"/>
        <w:jc w:val="both"/>
        <w:rPr>
          <w:b/>
          <w:sz w:val="28"/>
          <w:szCs w:val="28"/>
          <w:lang w:val="vi-VN"/>
        </w:rPr>
      </w:pPr>
      <w:r w:rsidRPr="00D56EC1">
        <w:rPr>
          <w:sz w:val="28"/>
          <w:szCs w:val="28"/>
          <w:lang w:val="vi-VN"/>
        </w:rPr>
        <w:t xml:space="preserve">- Thu hồi sách GK </w:t>
      </w:r>
    </w:p>
    <w:p w:rsidR="008768D9" w:rsidRPr="00D56EC1" w:rsidRDefault="008768D9" w:rsidP="00D71B0C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D56EC1">
        <w:rPr>
          <w:sz w:val="28"/>
          <w:szCs w:val="28"/>
          <w:lang w:val="vi-VN"/>
        </w:rPr>
        <w:t>- Kiểm tra thư viện, thiết bị trước khi nghỉ hè</w:t>
      </w:r>
      <w:r w:rsidR="00730E61" w:rsidRPr="00D56EC1">
        <w:rPr>
          <w:sz w:val="28"/>
          <w:szCs w:val="28"/>
          <w:lang w:val="vi-VN"/>
        </w:rPr>
        <w:t xml:space="preserve"> và thường xuyên vệ sinh sạch sẽ.</w:t>
      </w:r>
    </w:p>
    <w:p w:rsidR="00160321" w:rsidRPr="00D56EC1" w:rsidRDefault="00160321" w:rsidP="00D71B0C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D56EC1">
        <w:rPr>
          <w:sz w:val="28"/>
          <w:szCs w:val="28"/>
          <w:lang w:val="vi-VN"/>
        </w:rPr>
        <w:t>- Phát động phong trào tặng sách.</w:t>
      </w:r>
    </w:p>
    <w:p w:rsidR="000B7962" w:rsidRPr="00D56EC1" w:rsidRDefault="00D71B0C" w:rsidP="00D71B0C">
      <w:pPr>
        <w:spacing w:after="120"/>
        <w:ind w:firstLine="720"/>
        <w:jc w:val="both"/>
        <w:rPr>
          <w:b/>
          <w:sz w:val="28"/>
          <w:szCs w:val="28"/>
          <w:lang w:val="vi-VN"/>
        </w:rPr>
      </w:pPr>
      <w:r w:rsidRPr="00D56EC1">
        <w:rPr>
          <w:b/>
          <w:sz w:val="28"/>
          <w:szCs w:val="28"/>
          <w:lang w:val="vi-VN"/>
        </w:rPr>
        <w:t xml:space="preserve">b. </w:t>
      </w:r>
      <w:r w:rsidR="00160321" w:rsidRPr="00D56EC1">
        <w:rPr>
          <w:b/>
          <w:sz w:val="28"/>
          <w:szCs w:val="28"/>
          <w:lang w:val="vi-VN"/>
        </w:rPr>
        <w:t>Thiết bị</w:t>
      </w:r>
    </w:p>
    <w:p w:rsidR="000B7962" w:rsidRPr="00D56EC1" w:rsidRDefault="000B7962" w:rsidP="00D71B0C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D56EC1">
        <w:rPr>
          <w:sz w:val="28"/>
          <w:szCs w:val="28"/>
          <w:lang w:val="vi-VN"/>
        </w:rPr>
        <w:t>- Hoàn chỉnh danh mục thư viện.</w:t>
      </w:r>
    </w:p>
    <w:p w:rsidR="000B7962" w:rsidRPr="00D56EC1" w:rsidRDefault="00160321" w:rsidP="00D71B0C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D56EC1">
        <w:rPr>
          <w:sz w:val="28"/>
          <w:szCs w:val="28"/>
          <w:lang w:val="vi-VN"/>
        </w:rPr>
        <w:t>- Kiểm kê thiết bị cuối năm.</w:t>
      </w:r>
    </w:p>
    <w:p w:rsidR="000B7962" w:rsidRPr="00D56EC1" w:rsidRDefault="00D71B0C" w:rsidP="00D71B0C">
      <w:pPr>
        <w:spacing w:after="120"/>
        <w:ind w:firstLine="720"/>
        <w:jc w:val="both"/>
        <w:rPr>
          <w:b/>
          <w:sz w:val="28"/>
          <w:szCs w:val="28"/>
          <w:lang w:val="vi-VN"/>
        </w:rPr>
      </w:pPr>
      <w:r w:rsidRPr="00D56EC1">
        <w:rPr>
          <w:b/>
          <w:sz w:val="28"/>
          <w:szCs w:val="28"/>
          <w:lang w:val="vi-VN"/>
        </w:rPr>
        <w:t xml:space="preserve">c. </w:t>
      </w:r>
      <w:r w:rsidR="000B7962" w:rsidRPr="00D56EC1">
        <w:rPr>
          <w:b/>
          <w:sz w:val="28"/>
          <w:szCs w:val="28"/>
          <w:lang w:val="vi-VN"/>
        </w:rPr>
        <w:t>Y tế</w:t>
      </w:r>
      <w:r w:rsidRPr="00D56EC1">
        <w:rPr>
          <w:b/>
          <w:sz w:val="28"/>
          <w:szCs w:val="28"/>
          <w:lang w:val="vi-VN"/>
        </w:rPr>
        <w:t>:</w:t>
      </w:r>
    </w:p>
    <w:p w:rsidR="000B7962" w:rsidRPr="00D56EC1" w:rsidRDefault="000B7962" w:rsidP="00D71B0C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D56EC1">
        <w:rPr>
          <w:sz w:val="28"/>
          <w:szCs w:val="28"/>
          <w:lang w:val="vi-VN"/>
        </w:rPr>
        <w:t>- Mua thuốc và trang thiết bị dụng cụ y tế.</w:t>
      </w:r>
    </w:p>
    <w:p w:rsidR="000B7962" w:rsidRPr="00D56EC1" w:rsidRDefault="000B7962" w:rsidP="00D71B0C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D56EC1">
        <w:rPr>
          <w:sz w:val="28"/>
          <w:szCs w:val="28"/>
          <w:lang w:val="vi-VN"/>
        </w:rPr>
        <w:t>- Tuyên truyền phòng, chống các dịch bệnh</w:t>
      </w:r>
      <w:r w:rsidR="00D71B0C" w:rsidRPr="00D56EC1">
        <w:rPr>
          <w:sz w:val="28"/>
          <w:szCs w:val="28"/>
          <w:lang w:val="vi-VN"/>
        </w:rPr>
        <w:t>...</w:t>
      </w:r>
    </w:p>
    <w:p w:rsidR="000B7962" w:rsidRPr="00D56EC1" w:rsidRDefault="000B7962" w:rsidP="00D71B0C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D56EC1">
        <w:rPr>
          <w:sz w:val="28"/>
          <w:szCs w:val="28"/>
          <w:lang w:val="vi-VN"/>
        </w:rPr>
        <w:t>- Thực hiện cấp thuốc vào cấp cứu ban đầu cho học sinh (nếu có)</w:t>
      </w:r>
    </w:p>
    <w:p w:rsidR="000B7962" w:rsidRPr="00D56EC1" w:rsidRDefault="000B7962" w:rsidP="00D71B0C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D56EC1">
        <w:rPr>
          <w:sz w:val="28"/>
          <w:szCs w:val="28"/>
          <w:lang w:val="vi-VN"/>
        </w:rPr>
        <w:lastRenderedPageBreak/>
        <w:t>- Tham gia tốt các mặt hoạt động trong nhà trường.</w:t>
      </w:r>
    </w:p>
    <w:p w:rsidR="000B7962" w:rsidRPr="00D56EC1" w:rsidRDefault="00D71B0C" w:rsidP="00D71B0C">
      <w:pPr>
        <w:spacing w:after="120"/>
        <w:ind w:firstLine="720"/>
        <w:jc w:val="both"/>
        <w:rPr>
          <w:b/>
          <w:sz w:val="28"/>
          <w:szCs w:val="28"/>
          <w:lang w:val="vi-VN"/>
        </w:rPr>
      </w:pPr>
      <w:r w:rsidRPr="00D56EC1">
        <w:rPr>
          <w:b/>
          <w:sz w:val="28"/>
          <w:szCs w:val="28"/>
          <w:lang w:val="vi-VN"/>
        </w:rPr>
        <w:t xml:space="preserve">d. </w:t>
      </w:r>
      <w:r w:rsidR="000B7962" w:rsidRPr="00D56EC1">
        <w:rPr>
          <w:b/>
          <w:sz w:val="28"/>
          <w:szCs w:val="28"/>
          <w:lang w:val="vi-VN"/>
        </w:rPr>
        <w:t>Tài vụ:</w:t>
      </w:r>
    </w:p>
    <w:p w:rsidR="006374AE" w:rsidRPr="00D56EC1" w:rsidRDefault="000B7962" w:rsidP="00D71B0C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D56EC1">
        <w:rPr>
          <w:sz w:val="28"/>
          <w:szCs w:val="28"/>
          <w:lang w:val="vi-VN"/>
        </w:rPr>
        <w:t xml:space="preserve">- Báo cáo thu </w:t>
      </w:r>
      <w:r w:rsidR="00B62AE7" w:rsidRPr="00D56EC1">
        <w:rPr>
          <w:sz w:val="28"/>
          <w:szCs w:val="28"/>
          <w:lang w:val="vi-VN"/>
        </w:rPr>
        <w:t>–</w:t>
      </w:r>
      <w:r w:rsidRPr="00D56EC1">
        <w:rPr>
          <w:sz w:val="28"/>
          <w:szCs w:val="28"/>
          <w:lang w:val="vi-VN"/>
        </w:rPr>
        <w:t xml:space="preserve"> chi</w:t>
      </w:r>
      <w:r w:rsidR="00B62AE7" w:rsidRPr="00D56EC1">
        <w:rPr>
          <w:sz w:val="28"/>
          <w:szCs w:val="28"/>
          <w:lang w:val="vi-VN"/>
        </w:rPr>
        <w:t xml:space="preserve"> </w:t>
      </w:r>
      <w:r w:rsidRPr="00D56EC1">
        <w:rPr>
          <w:sz w:val="28"/>
          <w:szCs w:val="28"/>
          <w:lang w:val="vi-VN"/>
        </w:rPr>
        <w:t>và rút lương tháng 0</w:t>
      </w:r>
      <w:r w:rsidR="008768D9" w:rsidRPr="00D56EC1">
        <w:rPr>
          <w:sz w:val="28"/>
          <w:szCs w:val="28"/>
          <w:lang w:val="vi-VN"/>
        </w:rPr>
        <w:t>5</w:t>
      </w:r>
      <w:r w:rsidR="00160321" w:rsidRPr="00D56EC1">
        <w:rPr>
          <w:sz w:val="28"/>
          <w:szCs w:val="28"/>
          <w:lang w:val="vi-VN"/>
        </w:rPr>
        <w:t>, hoàn tất BHYT học sinh.</w:t>
      </w:r>
    </w:p>
    <w:p w:rsidR="000B7962" w:rsidRPr="00D56EC1" w:rsidRDefault="000B7962" w:rsidP="00D71B0C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D56EC1">
        <w:rPr>
          <w:sz w:val="28"/>
          <w:szCs w:val="28"/>
          <w:lang w:val="vi-VN"/>
        </w:rPr>
        <w:t>- Quyết toán dứt điểm các loại kinh phí chi hàng tháng.</w:t>
      </w:r>
    </w:p>
    <w:p w:rsidR="000B7962" w:rsidRPr="00D56EC1" w:rsidRDefault="00B62AE7" w:rsidP="00D71B0C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D56EC1">
        <w:rPr>
          <w:sz w:val="28"/>
          <w:szCs w:val="28"/>
          <w:lang w:val="vi-VN"/>
        </w:rPr>
        <w:t xml:space="preserve"> </w:t>
      </w:r>
      <w:r w:rsidR="00040CD9" w:rsidRPr="00D56EC1">
        <w:rPr>
          <w:b/>
          <w:sz w:val="28"/>
          <w:szCs w:val="28"/>
          <w:lang w:val="vi-VN"/>
        </w:rPr>
        <w:t>5</w:t>
      </w:r>
      <w:r w:rsidR="00D71B0C" w:rsidRPr="00D56EC1">
        <w:rPr>
          <w:b/>
          <w:sz w:val="28"/>
          <w:szCs w:val="28"/>
          <w:lang w:val="vi-VN"/>
        </w:rPr>
        <w:t xml:space="preserve">. </w:t>
      </w:r>
      <w:r w:rsidR="000B7962" w:rsidRPr="00D56EC1">
        <w:rPr>
          <w:b/>
          <w:sz w:val="28"/>
          <w:szCs w:val="28"/>
          <w:lang w:val="vi-VN"/>
        </w:rPr>
        <w:t>Công tác khác:</w:t>
      </w:r>
    </w:p>
    <w:p w:rsidR="000B7962" w:rsidRPr="00D56EC1" w:rsidRDefault="000B7962" w:rsidP="00D71B0C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D56EC1">
        <w:rPr>
          <w:sz w:val="28"/>
          <w:szCs w:val="28"/>
          <w:lang w:val="vi-VN"/>
        </w:rPr>
        <w:t>- Các lớp cần thực hiện tốt vệ sinh lớ</w:t>
      </w:r>
      <w:r w:rsidR="007E3C5D" w:rsidRPr="00D56EC1">
        <w:rPr>
          <w:sz w:val="28"/>
          <w:szCs w:val="28"/>
          <w:lang w:val="vi-VN"/>
        </w:rPr>
        <w:t>p học, khuôn viên trường.</w:t>
      </w:r>
    </w:p>
    <w:p w:rsidR="000B7962" w:rsidRPr="00D56EC1" w:rsidRDefault="000B7962" w:rsidP="00D71B0C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D56EC1">
        <w:rPr>
          <w:sz w:val="28"/>
          <w:szCs w:val="28"/>
          <w:lang w:val="vi-VN"/>
        </w:rPr>
        <w:t>- Thực hiện phong trào xanh, sạch, đẹp lớp học</w:t>
      </w:r>
      <w:r w:rsidR="00730E61" w:rsidRPr="00D56EC1">
        <w:rPr>
          <w:sz w:val="28"/>
          <w:szCs w:val="28"/>
          <w:lang w:val="vi-VN"/>
        </w:rPr>
        <w:t xml:space="preserve"> và sân trường</w:t>
      </w:r>
      <w:r w:rsidRPr="00D56EC1">
        <w:rPr>
          <w:sz w:val="28"/>
          <w:szCs w:val="28"/>
          <w:lang w:val="vi-VN"/>
        </w:rPr>
        <w:t xml:space="preserve">. </w:t>
      </w:r>
    </w:p>
    <w:p w:rsidR="002A2EA3" w:rsidRPr="00D56EC1" w:rsidRDefault="008768D9" w:rsidP="00D71B0C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D56EC1">
        <w:rPr>
          <w:sz w:val="28"/>
          <w:szCs w:val="28"/>
          <w:lang w:val="vi-VN"/>
        </w:rPr>
        <w:t>- Tổng vệ sinh trường, lớp trước khi nghỉ hè</w:t>
      </w:r>
      <w:r w:rsidR="000B7962" w:rsidRPr="00D56EC1">
        <w:rPr>
          <w:sz w:val="28"/>
          <w:szCs w:val="28"/>
          <w:lang w:val="vi-VN"/>
        </w:rPr>
        <w:t xml:space="preserve">.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1801"/>
        <w:gridCol w:w="2287"/>
        <w:gridCol w:w="1918"/>
        <w:gridCol w:w="1951"/>
      </w:tblGrid>
      <w:tr w:rsidR="00D56EC1" w:rsidRPr="00D56EC1" w:rsidTr="00D71B0C">
        <w:trPr>
          <w:trHeight w:val="443"/>
        </w:trPr>
        <w:tc>
          <w:tcPr>
            <w:tcW w:w="2391" w:type="dxa"/>
            <w:shd w:val="clear" w:color="auto" w:fill="auto"/>
            <w:vAlign w:val="center"/>
          </w:tcPr>
          <w:p w:rsidR="004353CE" w:rsidRPr="00D56EC1" w:rsidRDefault="004353CE" w:rsidP="00D71B0C">
            <w:pPr>
              <w:jc w:val="center"/>
              <w:rPr>
                <w:b/>
                <w:sz w:val="28"/>
                <w:szCs w:val="28"/>
              </w:rPr>
            </w:pPr>
            <w:r w:rsidRPr="00D56EC1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4353CE" w:rsidRPr="00D56EC1" w:rsidRDefault="004353CE" w:rsidP="00D71B0C">
            <w:pPr>
              <w:jc w:val="center"/>
              <w:rPr>
                <w:b/>
                <w:sz w:val="28"/>
                <w:szCs w:val="28"/>
              </w:rPr>
            </w:pPr>
            <w:r w:rsidRPr="00D56EC1">
              <w:rPr>
                <w:b/>
                <w:sz w:val="28"/>
                <w:szCs w:val="28"/>
              </w:rPr>
              <w:t>Phân công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4353CE" w:rsidRPr="00D56EC1" w:rsidRDefault="004353CE" w:rsidP="00D71B0C">
            <w:pPr>
              <w:jc w:val="center"/>
              <w:rPr>
                <w:b/>
                <w:sz w:val="28"/>
                <w:szCs w:val="28"/>
              </w:rPr>
            </w:pPr>
            <w:r w:rsidRPr="00D56EC1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4353CE" w:rsidRPr="00D56EC1" w:rsidRDefault="004353CE" w:rsidP="00D71B0C">
            <w:pPr>
              <w:jc w:val="center"/>
              <w:rPr>
                <w:b/>
                <w:sz w:val="28"/>
                <w:szCs w:val="28"/>
              </w:rPr>
            </w:pPr>
            <w:r w:rsidRPr="00D56EC1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4353CE" w:rsidRPr="00D56EC1" w:rsidRDefault="004353CE" w:rsidP="00D71B0C">
            <w:pPr>
              <w:jc w:val="center"/>
              <w:rPr>
                <w:b/>
                <w:sz w:val="28"/>
                <w:szCs w:val="28"/>
              </w:rPr>
            </w:pPr>
            <w:r w:rsidRPr="00D56EC1">
              <w:rPr>
                <w:b/>
                <w:sz w:val="28"/>
                <w:szCs w:val="28"/>
              </w:rPr>
              <w:t>Ghi chú</w:t>
            </w:r>
          </w:p>
        </w:tc>
      </w:tr>
      <w:tr w:rsidR="00D56EC1" w:rsidRPr="00D56EC1" w:rsidTr="00D71B0C">
        <w:tc>
          <w:tcPr>
            <w:tcW w:w="2391" w:type="dxa"/>
            <w:shd w:val="clear" w:color="auto" w:fill="auto"/>
            <w:vAlign w:val="center"/>
          </w:tcPr>
          <w:p w:rsidR="004353CE" w:rsidRPr="00D56EC1" w:rsidRDefault="004353CE" w:rsidP="00D71B0C">
            <w:pPr>
              <w:jc w:val="center"/>
              <w:rPr>
                <w:b/>
              </w:rPr>
            </w:pPr>
            <w:r w:rsidRPr="00D56EC1">
              <w:rPr>
                <w:b/>
              </w:rPr>
              <w:t xml:space="preserve">25/4 </w:t>
            </w:r>
            <w:proofErr w:type="spellStart"/>
            <w:r w:rsidRPr="00D56EC1">
              <w:rPr>
                <w:b/>
              </w:rPr>
              <w:t>đến</w:t>
            </w:r>
            <w:proofErr w:type="spellEnd"/>
            <w:r w:rsidRPr="00D56EC1">
              <w:rPr>
                <w:b/>
              </w:rPr>
              <w:t xml:space="preserve"> 16/5</w:t>
            </w:r>
          </w:p>
        </w:tc>
        <w:tc>
          <w:tcPr>
            <w:tcW w:w="1801" w:type="dxa"/>
            <w:shd w:val="clear" w:color="auto" w:fill="auto"/>
          </w:tcPr>
          <w:p w:rsidR="004353CE" w:rsidRPr="00D56EC1" w:rsidRDefault="004353CE" w:rsidP="00A63D8E">
            <w:proofErr w:type="spellStart"/>
            <w:r w:rsidRPr="00D56EC1">
              <w:t>Tất</w:t>
            </w:r>
            <w:proofErr w:type="spellEnd"/>
            <w:r w:rsidRPr="00D56EC1">
              <w:t xml:space="preserve"> </w:t>
            </w:r>
            <w:proofErr w:type="spellStart"/>
            <w:r w:rsidRPr="00D56EC1">
              <w:t>cả</w:t>
            </w:r>
            <w:proofErr w:type="spellEnd"/>
            <w:r w:rsidRPr="00D56EC1">
              <w:t xml:space="preserve"> </w:t>
            </w:r>
            <w:r w:rsidR="00D71B0C" w:rsidRPr="00D56EC1">
              <w:t>GV</w:t>
            </w:r>
          </w:p>
        </w:tc>
        <w:tc>
          <w:tcPr>
            <w:tcW w:w="2287" w:type="dxa"/>
            <w:shd w:val="clear" w:color="auto" w:fill="auto"/>
          </w:tcPr>
          <w:p w:rsidR="004353CE" w:rsidRPr="00D56EC1" w:rsidRDefault="004353CE" w:rsidP="00A63D8E">
            <w:r w:rsidRPr="00D56EC1">
              <w:t>Giảng dạy theo PPCT và ôn tập kiểm tra cuối năm</w:t>
            </w:r>
          </w:p>
        </w:tc>
        <w:tc>
          <w:tcPr>
            <w:tcW w:w="1918" w:type="dxa"/>
            <w:shd w:val="clear" w:color="auto" w:fill="auto"/>
          </w:tcPr>
          <w:p w:rsidR="004353CE" w:rsidRPr="00D56EC1" w:rsidRDefault="004353CE" w:rsidP="00A63D8E">
            <w:r w:rsidRPr="00D56EC1">
              <w:t>Giảng dạy theo PPCT và ôn tập kiểm tra cuối năm</w:t>
            </w:r>
          </w:p>
        </w:tc>
        <w:tc>
          <w:tcPr>
            <w:tcW w:w="1951" w:type="dxa"/>
            <w:shd w:val="clear" w:color="auto" w:fill="auto"/>
          </w:tcPr>
          <w:p w:rsidR="004353CE" w:rsidRPr="00D56EC1" w:rsidRDefault="004353CE" w:rsidP="00A63D8E">
            <w:r w:rsidRPr="00D56EC1">
              <w:t>GVCN</w:t>
            </w:r>
          </w:p>
        </w:tc>
      </w:tr>
      <w:tr w:rsidR="00D56EC1" w:rsidRPr="00D56EC1" w:rsidTr="00D71B0C">
        <w:tc>
          <w:tcPr>
            <w:tcW w:w="2391" w:type="dxa"/>
            <w:shd w:val="clear" w:color="auto" w:fill="auto"/>
            <w:vAlign w:val="center"/>
          </w:tcPr>
          <w:p w:rsidR="004353CE" w:rsidRPr="00D56EC1" w:rsidRDefault="00D71B0C" w:rsidP="00D71B0C">
            <w:pPr>
              <w:jc w:val="center"/>
              <w:rPr>
                <w:b/>
              </w:rPr>
            </w:pPr>
            <w:r w:rsidRPr="00D56EC1">
              <w:rPr>
                <w:b/>
              </w:rPr>
              <w:t xml:space="preserve">26/4 </w:t>
            </w:r>
            <w:proofErr w:type="spellStart"/>
            <w:r w:rsidRPr="00D56EC1">
              <w:rPr>
                <w:b/>
              </w:rPr>
              <w:t>đến</w:t>
            </w:r>
            <w:proofErr w:type="spellEnd"/>
            <w:r w:rsidRPr="00D56EC1">
              <w:rPr>
                <w:b/>
              </w:rPr>
              <w:t xml:space="preserve"> </w:t>
            </w:r>
            <w:r w:rsidR="004353CE" w:rsidRPr="00D56EC1">
              <w:rPr>
                <w:b/>
              </w:rPr>
              <w:t>08/5</w:t>
            </w:r>
          </w:p>
        </w:tc>
        <w:tc>
          <w:tcPr>
            <w:tcW w:w="1801" w:type="dxa"/>
            <w:shd w:val="clear" w:color="auto" w:fill="auto"/>
          </w:tcPr>
          <w:p w:rsidR="004353CE" w:rsidRPr="00D56EC1" w:rsidRDefault="004353CE" w:rsidP="00A63D8E">
            <w:r w:rsidRPr="00D56EC1">
              <w:t>GV Anh Văn- Tin học- công nghệ</w:t>
            </w:r>
          </w:p>
        </w:tc>
        <w:tc>
          <w:tcPr>
            <w:tcW w:w="2287" w:type="dxa"/>
            <w:shd w:val="clear" w:color="auto" w:fill="auto"/>
          </w:tcPr>
          <w:p w:rsidR="004353CE" w:rsidRPr="00D56EC1" w:rsidRDefault="004353CE" w:rsidP="00A63D8E">
            <w:r w:rsidRPr="00D56EC1">
              <w:t>Kiểm tra  AV-Tin học- công nghệ</w:t>
            </w:r>
          </w:p>
        </w:tc>
        <w:tc>
          <w:tcPr>
            <w:tcW w:w="1918" w:type="dxa"/>
            <w:shd w:val="clear" w:color="auto" w:fill="auto"/>
          </w:tcPr>
          <w:p w:rsidR="004353CE" w:rsidRPr="00D56EC1" w:rsidRDefault="004353CE" w:rsidP="00A63D8E">
            <w:r w:rsidRPr="00D56EC1">
              <w:t>Học bình thường</w:t>
            </w:r>
          </w:p>
        </w:tc>
        <w:tc>
          <w:tcPr>
            <w:tcW w:w="1951" w:type="dxa"/>
            <w:shd w:val="clear" w:color="auto" w:fill="auto"/>
          </w:tcPr>
          <w:p w:rsidR="004353CE" w:rsidRPr="00D56EC1" w:rsidRDefault="004353CE" w:rsidP="00A63D8E">
            <w:pPr>
              <w:rPr>
                <w:lang w:val="vi-VN"/>
              </w:rPr>
            </w:pPr>
            <w:r w:rsidRPr="00D56EC1">
              <w:rPr>
                <w:lang w:val="vi-VN"/>
              </w:rPr>
              <w:t>GV lớp 5 kiểm tra lại thông tin học bạ</w:t>
            </w:r>
          </w:p>
        </w:tc>
      </w:tr>
      <w:tr w:rsidR="00D56EC1" w:rsidRPr="00D56EC1" w:rsidTr="00D71B0C">
        <w:tc>
          <w:tcPr>
            <w:tcW w:w="2391" w:type="dxa"/>
            <w:shd w:val="clear" w:color="auto" w:fill="auto"/>
            <w:vAlign w:val="center"/>
          </w:tcPr>
          <w:p w:rsidR="004353CE" w:rsidRPr="00D56EC1" w:rsidRDefault="004353CE" w:rsidP="00D71B0C">
            <w:pPr>
              <w:jc w:val="center"/>
              <w:rPr>
                <w:b/>
              </w:rPr>
            </w:pPr>
            <w:r w:rsidRPr="00D56EC1">
              <w:rPr>
                <w:b/>
              </w:rPr>
              <w:t>07/5</w:t>
            </w:r>
            <w:r w:rsidR="00D71B0C" w:rsidRPr="00D56EC1">
              <w:rPr>
                <w:b/>
              </w:rPr>
              <w:t>/2025</w:t>
            </w:r>
          </w:p>
        </w:tc>
        <w:tc>
          <w:tcPr>
            <w:tcW w:w="1801" w:type="dxa"/>
            <w:shd w:val="clear" w:color="auto" w:fill="auto"/>
          </w:tcPr>
          <w:p w:rsidR="004353CE" w:rsidRPr="00D56EC1" w:rsidRDefault="004353CE" w:rsidP="00A63D8E">
            <w:r w:rsidRPr="00D56EC1">
              <w:t>GVCN</w:t>
            </w:r>
          </w:p>
        </w:tc>
        <w:tc>
          <w:tcPr>
            <w:tcW w:w="2287" w:type="dxa"/>
            <w:shd w:val="clear" w:color="auto" w:fill="auto"/>
          </w:tcPr>
          <w:p w:rsidR="004353CE" w:rsidRPr="00D56EC1" w:rsidRDefault="004353CE" w:rsidP="00A63D8E">
            <w:r w:rsidRPr="00D56EC1">
              <w:t>Kiểm tra  Toán- Khoa học</w:t>
            </w:r>
          </w:p>
        </w:tc>
        <w:tc>
          <w:tcPr>
            <w:tcW w:w="1918" w:type="dxa"/>
            <w:shd w:val="clear" w:color="auto" w:fill="auto"/>
          </w:tcPr>
          <w:p w:rsidR="004353CE" w:rsidRPr="00D56EC1" w:rsidRDefault="004353CE" w:rsidP="00A63D8E">
            <w:r w:rsidRPr="00D56EC1">
              <w:t>Học Bình thường</w:t>
            </w:r>
          </w:p>
        </w:tc>
        <w:tc>
          <w:tcPr>
            <w:tcW w:w="1951" w:type="dxa"/>
            <w:shd w:val="clear" w:color="auto" w:fill="auto"/>
          </w:tcPr>
          <w:p w:rsidR="004353CE" w:rsidRPr="00D56EC1" w:rsidRDefault="004353CE" w:rsidP="00A63D8E">
            <w:r w:rsidRPr="00D56EC1">
              <w:t xml:space="preserve">GVCN Chấm kiểm tra, </w:t>
            </w:r>
            <w:proofErr w:type="spellStart"/>
            <w:r w:rsidRPr="00D56EC1">
              <w:t>gv</w:t>
            </w:r>
            <w:proofErr w:type="spellEnd"/>
            <w:r w:rsidRPr="00D56EC1">
              <w:t xml:space="preserve"> chuyên nhập </w:t>
            </w:r>
            <w:proofErr w:type="spellStart"/>
            <w:r w:rsidRPr="00D56EC1">
              <w:t>dánh</w:t>
            </w:r>
            <w:proofErr w:type="spellEnd"/>
            <w:r w:rsidRPr="00D56EC1">
              <w:t xml:space="preserve"> giá </w:t>
            </w:r>
            <w:proofErr w:type="spellStart"/>
            <w:r w:rsidRPr="00D56EC1">
              <w:t>hs</w:t>
            </w:r>
            <w:proofErr w:type="spellEnd"/>
            <w:r w:rsidRPr="00D56EC1">
              <w:t xml:space="preserve"> trên quản lí giáo dục, </w:t>
            </w:r>
            <w:proofErr w:type="spellStart"/>
            <w:r w:rsidRPr="00D56EC1">
              <w:t>csdl</w:t>
            </w:r>
            <w:proofErr w:type="spellEnd"/>
          </w:p>
        </w:tc>
      </w:tr>
      <w:tr w:rsidR="00D56EC1" w:rsidRPr="00D56EC1" w:rsidTr="00D71B0C">
        <w:tc>
          <w:tcPr>
            <w:tcW w:w="2391" w:type="dxa"/>
            <w:shd w:val="clear" w:color="auto" w:fill="auto"/>
            <w:vAlign w:val="center"/>
          </w:tcPr>
          <w:p w:rsidR="004353CE" w:rsidRPr="00D56EC1" w:rsidRDefault="004353CE" w:rsidP="00D71B0C">
            <w:pPr>
              <w:jc w:val="center"/>
              <w:rPr>
                <w:b/>
              </w:rPr>
            </w:pPr>
            <w:r w:rsidRPr="00D56EC1">
              <w:rPr>
                <w:b/>
              </w:rPr>
              <w:t>08/5</w:t>
            </w:r>
            <w:r w:rsidR="00D71B0C" w:rsidRPr="00D56EC1">
              <w:rPr>
                <w:b/>
              </w:rPr>
              <w:t>/2025</w:t>
            </w:r>
          </w:p>
        </w:tc>
        <w:tc>
          <w:tcPr>
            <w:tcW w:w="1801" w:type="dxa"/>
            <w:shd w:val="clear" w:color="auto" w:fill="auto"/>
          </w:tcPr>
          <w:p w:rsidR="004353CE" w:rsidRPr="00D56EC1" w:rsidRDefault="004353CE" w:rsidP="00A63D8E">
            <w:r w:rsidRPr="00D56EC1">
              <w:t>GVCN</w:t>
            </w:r>
          </w:p>
        </w:tc>
        <w:tc>
          <w:tcPr>
            <w:tcW w:w="2287" w:type="dxa"/>
            <w:shd w:val="clear" w:color="auto" w:fill="auto"/>
          </w:tcPr>
          <w:p w:rsidR="004353CE" w:rsidRPr="00D56EC1" w:rsidRDefault="004353CE" w:rsidP="00A63D8E">
            <w:r w:rsidRPr="00D56EC1">
              <w:t>Kiểm tra  TV đọc- LS+ĐL 4-5</w:t>
            </w:r>
          </w:p>
        </w:tc>
        <w:tc>
          <w:tcPr>
            <w:tcW w:w="1918" w:type="dxa"/>
            <w:shd w:val="clear" w:color="auto" w:fill="auto"/>
          </w:tcPr>
          <w:p w:rsidR="004353CE" w:rsidRPr="00D56EC1" w:rsidRDefault="004353CE" w:rsidP="00A63D8E">
            <w:r w:rsidRPr="00D56EC1">
              <w:t>Học Bình thường</w:t>
            </w:r>
          </w:p>
        </w:tc>
        <w:tc>
          <w:tcPr>
            <w:tcW w:w="1951" w:type="dxa"/>
            <w:shd w:val="clear" w:color="auto" w:fill="auto"/>
          </w:tcPr>
          <w:p w:rsidR="004353CE" w:rsidRPr="00D56EC1" w:rsidRDefault="004353CE" w:rsidP="00A63D8E">
            <w:r w:rsidRPr="00D56EC1">
              <w:t xml:space="preserve">Chấm kiểm tra, </w:t>
            </w:r>
            <w:proofErr w:type="spellStart"/>
            <w:r w:rsidRPr="00D56EC1">
              <w:t>gv</w:t>
            </w:r>
            <w:proofErr w:type="spellEnd"/>
            <w:r w:rsidRPr="00D56EC1">
              <w:t xml:space="preserve"> chuyên nhập </w:t>
            </w:r>
            <w:proofErr w:type="spellStart"/>
            <w:r w:rsidRPr="00D56EC1">
              <w:t>dánh</w:t>
            </w:r>
            <w:proofErr w:type="spellEnd"/>
            <w:r w:rsidRPr="00D56EC1">
              <w:t xml:space="preserve"> giá </w:t>
            </w:r>
            <w:proofErr w:type="spellStart"/>
            <w:r w:rsidRPr="00D56EC1">
              <w:t>hs</w:t>
            </w:r>
            <w:proofErr w:type="spellEnd"/>
            <w:r w:rsidRPr="00D56EC1">
              <w:t xml:space="preserve"> trên quản lí giáo dục, </w:t>
            </w:r>
            <w:proofErr w:type="spellStart"/>
            <w:r w:rsidRPr="00D56EC1">
              <w:t>csdl</w:t>
            </w:r>
            <w:proofErr w:type="spellEnd"/>
          </w:p>
        </w:tc>
      </w:tr>
      <w:tr w:rsidR="00D56EC1" w:rsidRPr="00D56EC1" w:rsidTr="00D71B0C">
        <w:tc>
          <w:tcPr>
            <w:tcW w:w="2391" w:type="dxa"/>
            <w:shd w:val="clear" w:color="auto" w:fill="auto"/>
            <w:vAlign w:val="center"/>
          </w:tcPr>
          <w:p w:rsidR="004353CE" w:rsidRPr="00D56EC1" w:rsidRDefault="004353CE" w:rsidP="00D71B0C">
            <w:pPr>
              <w:jc w:val="center"/>
              <w:rPr>
                <w:b/>
              </w:rPr>
            </w:pPr>
            <w:r w:rsidRPr="00D56EC1">
              <w:rPr>
                <w:b/>
              </w:rPr>
              <w:t>09/5</w:t>
            </w:r>
            <w:r w:rsidR="00D71B0C" w:rsidRPr="00D56EC1">
              <w:rPr>
                <w:b/>
              </w:rPr>
              <w:t>/2025</w:t>
            </w:r>
          </w:p>
        </w:tc>
        <w:tc>
          <w:tcPr>
            <w:tcW w:w="1801" w:type="dxa"/>
            <w:shd w:val="clear" w:color="auto" w:fill="auto"/>
          </w:tcPr>
          <w:p w:rsidR="004353CE" w:rsidRPr="00D56EC1" w:rsidRDefault="004353CE" w:rsidP="00A63D8E">
            <w:r w:rsidRPr="00D56EC1">
              <w:t>GVCN</w:t>
            </w:r>
          </w:p>
        </w:tc>
        <w:tc>
          <w:tcPr>
            <w:tcW w:w="2287" w:type="dxa"/>
            <w:shd w:val="clear" w:color="auto" w:fill="auto"/>
          </w:tcPr>
          <w:p w:rsidR="004353CE" w:rsidRPr="00D56EC1" w:rsidRDefault="004353CE" w:rsidP="00A63D8E">
            <w:r w:rsidRPr="00D56EC1">
              <w:t>Kiểm tra  TV  viết</w:t>
            </w:r>
          </w:p>
        </w:tc>
        <w:tc>
          <w:tcPr>
            <w:tcW w:w="1918" w:type="dxa"/>
            <w:shd w:val="clear" w:color="auto" w:fill="auto"/>
          </w:tcPr>
          <w:p w:rsidR="004353CE" w:rsidRPr="00D56EC1" w:rsidRDefault="004353CE" w:rsidP="00A63D8E">
            <w:r w:rsidRPr="00D56EC1">
              <w:t>Học Bình thường</w:t>
            </w:r>
          </w:p>
        </w:tc>
        <w:tc>
          <w:tcPr>
            <w:tcW w:w="1951" w:type="dxa"/>
            <w:shd w:val="clear" w:color="auto" w:fill="auto"/>
          </w:tcPr>
          <w:p w:rsidR="004353CE" w:rsidRPr="00D56EC1" w:rsidRDefault="004353CE" w:rsidP="00A63D8E">
            <w:r w:rsidRPr="00D56EC1">
              <w:t xml:space="preserve">Chấm kiểm tra, </w:t>
            </w:r>
            <w:proofErr w:type="spellStart"/>
            <w:r w:rsidRPr="00D56EC1">
              <w:t>gv</w:t>
            </w:r>
            <w:proofErr w:type="spellEnd"/>
            <w:r w:rsidRPr="00D56EC1">
              <w:t xml:space="preserve"> </w:t>
            </w:r>
            <w:proofErr w:type="spellStart"/>
            <w:r w:rsidRPr="00D56EC1">
              <w:t>chuyen</w:t>
            </w:r>
            <w:proofErr w:type="spellEnd"/>
            <w:r w:rsidRPr="00D56EC1">
              <w:t xml:space="preserve"> nhập </w:t>
            </w:r>
            <w:proofErr w:type="spellStart"/>
            <w:r w:rsidRPr="00D56EC1">
              <w:t>dánh</w:t>
            </w:r>
            <w:proofErr w:type="spellEnd"/>
            <w:r w:rsidRPr="00D56EC1">
              <w:t xml:space="preserve"> giá </w:t>
            </w:r>
            <w:proofErr w:type="spellStart"/>
            <w:r w:rsidRPr="00D56EC1">
              <w:t>hs</w:t>
            </w:r>
            <w:proofErr w:type="spellEnd"/>
            <w:r w:rsidRPr="00D56EC1">
              <w:t xml:space="preserve"> trên quản lí giáo dục, </w:t>
            </w:r>
            <w:proofErr w:type="spellStart"/>
            <w:r w:rsidRPr="00D56EC1">
              <w:t>csdl</w:t>
            </w:r>
            <w:proofErr w:type="spellEnd"/>
          </w:p>
        </w:tc>
      </w:tr>
      <w:tr w:rsidR="00D56EC1" w:rsidRPr="00D56EC1" w:rsidTr="00D71B0C">
        <w:tc>
          <w:tcPr>
            <w:tcW w:w="2391" w:type="dxa"/>
            <w:shd w:val="clear" w:color="auto" w:fill="auto"/>
            <w:vAlign w:val="center"/>
          </w:tcPr>
          <w:p w:rsidR="004353CE" w:rsidRPr="00D56EC1" w:rsidRDefault="004353CE" w:rsidP="00D71B0C">
            <w:pPr>
              <w:jc w:val="center"/>
              <w:rPr>
                <w:b/>
              </w:rPr>
            </w:pPr>
            <w:r w:rsidRPr="00D56EC1">
              <w:rPr>
                <w:b/>
              </w:rPr>
              <w:t>12/5</w:t>
            </w:r>
            <w:r w:rsidR="00D71B0C" w:rsidRPr="00D56EC1">
              <w:rPr>
                <w:b/>
              </w:rPr>
              <w:t>/2025</w:t>
            </w:r>
          </w:p>
        </w:tc>
        <w:tc>
          <w:tcPr>
            <w:tcW w:w="1801" w:type="dxa"/>
            <w:shd w:val="clear" w:color="auto" w:fill="auto"/>
          </w:tcPr>
          <w:p w:rsidR="004353CE" w:rsidRPr="00D56EC1" w:rsidRDefault="004353CE" w:rsidP="00A63D8E">
            <w:r w:rsidRPr="00D56EC1">
              <w:t>GVCN</w:t>
            </w:r>
          </w:p>
        </w:tc>
        <w:tc>
          <w:tcPr>
            <w:tcW w:w="2287" w:type="dxa"/>
            <w:shd w:val="clear" w:color="auto" w:fill="auto"/>
          </w:tcPr>
          <w:p w:rsidR="004353CE" w:rsidRPr="00D56EC1" w:rsidRDefault="004353CE" w:rsidP="00A63D8E">
            <w:r w:rsidRPr="00D56EC1">
              <w:t>Kiểm tra chéo bài thi</w:t>
            </w:r>
          </w:p>
        </w:tc>
        <w:tc>
          <w:tcPr>
            <w:tcW w:w="1918" w:type="dxa"/>
            <w:shd w:val="clear" w:color="auto" w:fill="auto"/>
          </w:tcPr>
          <w:p w:rsidR="004353CE" w:rsidRPr="00D56EC1" w:rsidRDefault="004353CE" w:rsidP="00A63D8E">
            <w:r w:rsidRPr="00D56EC1">
              <w:t>Học Bình thường</w:t>
            </w:r>
          </w:p>
        </w:tc>
        <w:tc>
          <w:tcPr>
            <w:tcW w:w="1951" w:type="dxa"/>
            <w:shd w:val="clear" w:color="auto" w:fill="auto"/>
          </w:tcPr>
          <w:p w:rsidR="004353CE" w:rsidRPr="00D56EC1" w:rsidRDefault="004353CE" w:rsidP="00A63D8E">
            <w:r w:rsidRPr="00D56EC1">
              <w:t xml:space="preserve">Nhập </w:t>
            </w:r>
            <w:proofErr w:type="spellStart"/>
            <w:r w:rsidRPr="00D56EC1">
              <w:t>dánh</w:t>
            </w:r>
            <w:proofErr w:type="spellEnd"/>
            <w:r w:rsidRPr="00D56EC1">
              <w:t xml:space="preserve"> giá </w:t>
            </w:r>
            <w:proofErr w:type="spellStart"/>
            <w:r w:rsidRPr="00D56EC1">
              <w:t>hs</w:t>
            </w:r>
            <w:proofErr w:type="spellEnd"/>
            <w:r w:rsidRPr="00D56EC1">
              <w:t xml:space="preserve"> trên quản lí giáo dục, </w:t>
            </w:r>
            <w:proofErr w:type="spellStart"/>
            <w:r w:rsidRPr="00D56EC1">
              <w:t>csdl</w:t>
            </w:r>
            <w:proofErr w:type="spellEnd"/>
          </w:p>
        </w:tc>
      </w:tr>
      <w:tr w:rsidR="00D56EC1" w:rsidRPr="00D56EC1" w:rsidTr="00D71B0C">
        <w:tc>
          <w:tcPr>
            <w:tcW w:w="2391" w:type="dxa"/>
            <w:shd w:val="clear" w:color="auto" w:fill="auto"/>
            <w:vAlign w:val="center"/>
          </w:tcPr>
          <w:p w:rsidR="004353CE" w:rsidRPr="00D56EC1" w:rsidRDefault="004353CE" w:rsidP="00D71B0C">
            <w:pPr>
              <w:jc w:val="center"/>
              <w:rPr>
                <w:b/>
              </w:rPr>
            </w:pPr>
            <w:r w:rsidRPr="00D56EC1">
              <w:rPr>
                <w:b/>
              </w:rPr>
              <w:t>13/5</w:t>
            </w:r>
            <w:r w:rsidR="00D71B0C" w:rsidRPr="00D56EC1">
              <w:rPr>
                <w:b/>
              </w:rPr>
              <w:t>/2025</w:t>
            </w:r>
          </w:p>
        </w:tc>
        <w:tc>
          <w:tcPr>
            <w:tcW w:w="1801" w:type="dxa"/>
            <w:shd w:val="clear" w:color="auto" w:fill="auto"/>
          </w:tcPr>
          <w:p w:rsidR="004353CE" w:rsidRPr="00D56EC1" w:rsidRDefault="004353CE" w:rsidP="00A63D8E">
            <w:pPr>
              <w:rPr>
                <w:vertAlign w:val="subscript"/>
              </w:rPr>
            </w:pPr>
            <w:r w:rsidRPr="00D56EC1">
              <w:t>GVCN + GVC</w:t>
            </w:r>
          </w:p>
        </w:tc>
        <w:tc>
          <w:tcPr>
            <w:tcW w:w="2287" w:type="dxa"/>
            <w:shd w:val="clear" w:color="auto" w:fill="auto"/>
          </w:tcPr>
          <w:p w:rsidR="004353CE" w:rsidRPr="00D56EC1" w:rsidRDefault="004353CE" w:rsidP="00A63D8E">
            <w:r w:rsidRPr="00D56EC1">
              <w:t>Sáng học bình thường – Chữa bài thi cho HS</w:t>
            </w:r>
          </w:p>
        </w:tc>
        <w:tc>
          <w:tcPr>
            <w:tcW w:w="1918" w:type="dxa"/>
            <w:shd w:val="clear" w:color="auto" w:fill="auto"/>
          </w:tcPr>
          <w:p w:rsidR="004353CE" w:rsidRPr="00D56EC1" w:rsidRDefault="004353CE" w:rsidP="00A63D8E">
            <w:r w:rsidRPr="00D56EC1">
              <w:t xml:space="preserve">Nhập </w:t>
            </w:r>
            <w:proofErr w:type="spellStart"/>
            <w:r w:rsidRPr="00D56EC1">
              <w:t>dánh</w:t>
            </w:r>
            <w:proofErr w:type="spellEnd"/>
            <w:r w:rsidRPr="00D56EC1">
              <w:t xml:space="preserve"> giá </w:t>
            </w:r>
            <w:proofErr w:type="spellStart"/>
            <w:r w:rsidRPr="00D56EC1">
              <w:t>hs</w:t>
            </w:r>
            <w:proofErr w:type="spellEnd"/>
            <w:r w:rsidRPr="00D56EC1">
              <w:t xml:space="preserve"> trên quản lí giáo dục, </w:t>
            </w:r>
            <w:proofErr w:type="spellStart"/>
            <w:r w:rsidRPr="00D56EC1">
              <w:t>csdl</w:t>
            </w:r>
            <w:proofErr w:type="spellEnd"/>
          </w:p>
        </w:tc>
        <w:tc>
          <w:tcPr>
            <w:tcW w:w="1951" w:type="dxa"/>
            <w:shd w:val="clear" w:color="auto" w:fill="auto"/>
          </w:tcPr>
          <w:p w:rsidR="004353CE" w:rsidRPr="00D56EC1" w:rsidRDefault="004353CE" w:rsidP="00A63D8E">
            <w:pPr>
              <w:rPr>
                <w:b/>
                <w:lang w:val="vi-VN"/>
              </w:rPr>
            </w:pPr>
            <w:r w:rsidRPr="00D56EC1">
              <w:t xml:space="preserve">Nhập </w:t>
            </w:r>
            <w:proofErr w:type="spellStart"/>
            <w:r w:rsidRPr="00D56EC1">
              <w:t>dánh</w:t>
            </w:r>
            <w:proofErr w:type="spellEnd"/>
            <w:r w:rsidRPr="00D56EC1">
              <w:t xml:space="preserve"> giá </w:t>
            </w:r>
            <w:proofErr w:type="spellStart"/>
            <w:r w:rsidRPr="00D56EC1">
              <w:t>hs</w:t>
            </w:r>
            <w:proofErr w:type="spellEnd"/>
            <w:r w:rsidRPr="00D56EC1">
              <w:t xml:space="preserve"> trên quản lí giáo dục, </w:t>
            </w:r>
            <w:proofErr w:type="spellStart"/>
            <w:r w:rsidRPr="00D56EC1">
              <w:t>csdl</w:t>
            </w:r>
            <w:proofErr w:type="spellEnd"/>
          </w:p>
        </w:tc>
      </w:tr>
      <w:tr w:rsidR="00D56EC1" w:rsidRPr="00D56EC1" w:rsidTr="00D71B0C">
        <w:tc>
          <w:tcPr>
            <w:tcW w:w="2391" w:type="dxa"/>
            <w:shd w:val="clear" w:color="auto" w:fill="auto"/>
            <w:vAlign w:val="center"/>
          </w:tcPr>
          <w:p w:rsidR="004353CE" w:rsidRPr="00D56EC1" w:rsidRDefault="004353CE" w:rsidP="00D71B0C">
            <w:pPr>
              <w:jc w:val="center"/>
              <w:rPr>
                <w:b/>
              </w:rPr>
            </w:pPr>
            <w:r w:rsidRPr="00D56EC1">
              <w:rPr>
                <w:b/>
              </w:rPr>
              <w:t>14/5</w:t>
            </w:r>
            <w:r w:rsidR="00D71B0C" w:rsidRPr="00D56EC1">
              <w:rPr>
                <w:b/>
              </w:rPr>
              <w:t>/2025</w:t>
            </w:r>
          </w:p>
        </w:tc>
        <w:tc>
          <w:tcPr>
            <w:tcW w:w="1801" w:type="dxa"/>
            <w:shd w:val="clear" w:color="auto" w:fill="auto"/>
          </w:tcPr>
          <w:p w:rsidR="004353CE" w:rsidRPr="00D56EC1" w:rsidRDefault="004353CE" w:rsidP="00A63D8E">
            <w:r w:rsidRPr="00D56EC1">
              <w:t>GVCN + GVC</w:t>
            </w:r>
          </w:p>
          <w:p w:rsidR="004353CE" w:rsidRPr="00D56EC1" w:rsidRDefault="004353CE" w:rsidP="00A63D8E"/>
          <w:p w:rsidR="004353CE" w:rsidRPr="00D56EC1" w:rsidRDefault="004353CE" w:rsidP="00A63D8E"/>
        </w:tc>
        <w:tc>
          <w:tcPr>
            <w:tcW w:w="2287" w:type="dxa"/>
            <w:shd w:val="clear" w:color="auto" w:fill="auto"/>
          </w:tcPr>
          <w:p w:rsidR="004353CE" w:rsidRPr="00D56EC1" w:rsidRDefault="004353CE" w:rsidP="00A63D8E">
            <w:r w:rsidRPr="00D56EC1">
              <w:t>Học bình thường</w:t>
            </w:r>
          </w:p>
        </w:tc>
        <w:tc>
          <w:tcPr>
            <w:tcW w:w="1918" w:type="dxa"/>
            <w:shd w:val="clear" w:color="auto" w:fill="auto"/>
          </w:tcPr>
          <w:p w:rsidR="004353CE" w:rsidRPr="00D56EC1" w:rsidRDefault="004353CE" w:rsidP="00A63D8E">
            <w:r w:rsidRPr="00D56EC1">
              <w:t>Học bình thường</w:t>
            </w:r>
          </w:p>
        </w:tc>
        <w:tc>
          <w:tcPr>
            <w:tcW w:w="1951" w:type="dxa"/>
            <w:shd w:val="clear" w:color="auto" w:fill="auto"/>
          </w:tcPr>
          <w:p w:rsidR="004353CE" w:rsidRPr="00D56EC1" w:rsidRDefault="004353CE" w:rsidP="00A63D8E">
            <w:pPr>
              <w:rPr>
                <w:b/>
              </w:rPr>
            </w:pPr>
            <w:r w:rsidRPr="00D56EC1">
              <w:t xml:space="preserve">Nhập </w:t>
            </w:r>
            <w:proofErr w:type="spellStart"/>
            <w:r w:rsidRPr="00D56EC1">
              <w:t>dánh</w:t>
            </w:r>
            <w:proofErr w:type="spellEnd"/>
            <w:r w:rsidRPr="00D56EC1">
              <w:t xml:space="preserve"> giá </w:t>
            </w:r>
            <w:proofErr w:type="spellStart"/>
            <w:r w:rsidRPr="00D56EC1">
              <w:t>hs</w:t>
            </w:r>
            <w:proofErr w:type="spellEnd"/>
            <w:r w:rsidRPr="00D56EC1">
              <w:t xml:space="preserve"> trên quản lí giáo dục, </w:t>
            </w:r>
            <w:proofErr w:type="spellStart"/>
            <w:r w:rsidRPr="00D56EC1">
              <w:t>csdl</w:t>
            </w:r>
            <w:proofErr w:type="spellEnd"/>
          </w:p>
        </w:tc>
      </w:tr>
      <w:tr w:rsidR="00D56EC1" w:rsidRPr="00D56EC1" w:rsidTr="00D71B0C">
        <w:tc>
          <w:tcPr>
            <w:tcW w:w="2391" w:type="dxa"/>
            <w:shd w:val="clear" w:color="auto" w:fill="auto"/>
            <w:vAlign w:val="center"/>
          </w:tcPr>
          <w:p w:rsidR="004353CE" w:rsidRPr="00D56EC1" w:rsidRDefault="004353CE" w:rsidP="00D71B0C">
            <w:pPr>
              <w:jc w:val="center"/>
              <w:rPr>
                <w:b/>
              </w:rPr>
            </w:pPr>
            <w:r w:rsidRPr="00D56EC1">
              <w:rPr>
                <w:b/>
              </w:rPr>
              <w:t>15/5</w:t>
            </w:r>
            <w:r w:rsidR="00D71B0C" w:rsidRPr="00D56EC1">
              <w:rPr>
                <w:b/>
              </w:rPr>
              <w:t>/2025</w:t>
            </w:r>
          </w:p>
        </w:tc>
        <w:tc>
          <w:tcPr>
            <w:tcW w:w="1801" w:type="dxa"/>
            <w:shd w:val="clear" w:color="auto" w:fill="auto"/>
          </w:tcPr>
          <w:p w:rsidR="004353CE" w:rsidRPr="00D56EC1" w:rsidRDefault="004353CE" w:rsidP="00A63D8E">
            <w:r w:rsidRPr="00D56EC1">
              <w:t>GVCN + GVC</w:t>
            </w:r>
          </w:p>
        </w:tc>
        <w:tc>
          <w:tcPr>
            <w:tcW w:w="2287" w:type="dxa"/>
            <w:shd w:val="clear" w:color="auto" w:fill="auto"/>
          </w:tcPr>
          <w:p w:rsidR="004353CE" w:rsidRPr="00D56EC1" w:rsidRDefault="004353CE" w:rsidP="00A63D8E">
            <w:r w:rsidRPr="00D56EC1">
              <w:t>Học bình thường</w:t>
            </w:r>
          </w:p>
        </w:tc>
        <w:tc>
          <w:tcPr>
            <w:tcW w:w="1918" w:type="dxa"/>
            <w:shd w:val="clear" w:color="auto" w:fill="auto"/>
          </w:tcPr>
          <w:p w:rsidR="004353CE" w:rsidRPr="00D56EC1" w:rsidRDefault="004353CE" w:rsidP="00A63D8E">
            <w:pPr>
              <w:rPr>
                <w:b/>
              </w:rPr>
            </w:pPr>
            <w:r w:rsidRPr="00D56EC1">
              <w:rPr>
                <w:b/>
              </w:rPr>
              <w:t xml:space="preserve">GVCN-GVC họp xét lên lớp </w:t>
            </w:r>
          </w:p>
        </w:tc>
        <w:tc>
          <w:tcPr>
            <w:tcW w:w="1951" w:type="dxa"/>
            <w:shd w:val="clear" w:color="auto" w:fill="auto"/>
          </w:tcPr>
          <w:p w:rsidR="004353CE" w:rsidRPr="00D56EC1" w:rsidRDefault="004353CE" w:rsidP="00A63D8E">
            <w:pPr>
              <w:rPr>
                <w:b/>
                <w:i/>
              </w:rPr>
            </w:pPr>
            <w:r w:rsidRPr="00D56EC1">
              <w:rPr>
                <w:b/>
                <w:i/>
              </w:rPr>
              <w:t xml:space="preserve">Phát hành thư mời dự tổng kết năm học </w:t>
            </w:r>
          </w:p>
        </w:tc>
      </w:tr>
      <w:tr w:rsidR="00D56EC1" w:rsidRPr="00D56EC1" w:rsidTr="00D71B0C">
        <w:tc>
          <w:tcPr>
            <w:tcW w:w="2391" w:type="dxa"/>
            <w:shd w:val="clear" w:color="auto" w:fill="auto"/>
            <w:vAlign w:val="center"/>
          </w:tcPr>
          <w:p w:rsidR="004353CE" w:rsidRPr="00D56EC1" w:rsidRDefault="004353CE" w:rsidP="00D71B0C">
            <w:pPr>
              <w:jc w:val="center"/>
              <w:rPr>
                <w:b/>
              </w:rPr>
            </w:pPr>
            <w:r w:rsidRPr="00D56EC1">
              <w:rPr>
                <w:b/>
              </w:rPr>
              <w:t>16/5</w:t>
            </w:r>
            <w:r w:rsidR="00D71B0C" w:rsidRPr="00D56EC1">
              <w:rPr>
                <w:b/>
              </w:rPr>
              <w:t>/2025</w:t>
            </w:r>
          </w:p>
        </w:tc>
        <w:tc>
          <w:tcPr>
            <w:tcW w:w="1801" w:type="dxa"/>
            <w:shd w:val="clear" w:color="auto" w:fill="auto"/>
          </w:tcPr>
          <w:p w:rsidR="004353CE" w:rsidRPr="00D56EC1" w:rsidRDefault="004353CE" w:rsidP="00A63D8E">
            <w:r w:rsidRPr="00D56EC1">
              <w:t>GVCN + GVC</w:t>
            </w:r>
          </w:p>
          <w:p w:rsidR="004353CE" w:rsidRPr="00D56EC1" w:rsidRDefault="004353CE" w:rsidP="00A63D8E"/>
          <w:p w:rsidR="004353CE" w:rsidRPr="00D56EC1" w:rsidRDefault="004353CE" w:rsidP="00A63D8E"/>
        </w:tc>
        <w:tc>
          <w:tcPr>
            <w:tcW w:w="2287" w:type="dxa"/>
            <w:shd w:val="clear" w:color="auto" w:fill="auto"/>
          </w:tcPr>
          <w:p w:rsidR="004353CE" w:rsidRPr="00D56EC1" w:rsidRDefault="004353CE" w:rsidP="00A63D8E">
            <w:r w:rsidRPr="00D56EC1">
              <w:lastRenderedPageBreak/>
              <w:t>Thi lại lần 1+Bình bầu khen thưởng-</w:t>
            </w:r>
            <w:r w:rsidRPr="00D56EC1">
              <w:lastRenderedPageBreak/>
              <w:t>N</w:t>
            </w:r>
            <w:r w:rsidRPr="00D56EC1">
              <w:rPr>
                <w:lang w:val="vi-VN"/>
              </w:rPr>
              <w:t xml:space="preserve">ắm nguyện vọng tuyển </w:t>
            </w:r>
            <w:r w:rsidRPr="00D56EC1">
              <w:t xml:space="preserve"> sinh </w:t>
            </w:r>
            <w:r w:rsidRPr="00D56EC1">
              <w:rPr>
                <w:lang w:val="vi-VN"/>
              </w:rPr>
              <w:t>lớp 6</w:t>
            </w:r>
            <w:r w:rsidRPr="00D56EC1">
              <w:t xml:space="preserve"> – Tổng kết lớp- Liên hoan lớp</w:t>
            </w:r>
          </w:p>
        </w:tc>
        <w:tc>
          <w:tcPr>
            <w:tcW w:w="1918" w:type="dxa"/>
            <w:shd w:val="clear" w:color="auto" w:fill="auto"/>
          </w:tcPr>
          <w:p w:rsidR="004353CE" w:rsidRPr="00D56EC1" w:rsidRDefault="004353CE" w:rsidP="00A63D8E">
            <w:r w:rsidRPr="00D56EC1">
              <w:rPr>
                <w:b/>
                <w:i/>
              </w:rPr>
              <w:lastRenderedPageBreak/>
              <w:t xml:space="preserve">Họp xét thi đua tổ - Đánh giá </w:t>
            </w:r>
            <w:r w:rsidRPr="00D56EC1">
              <w:rPr>
                <w:b/>
                <w:i/>
              </w:rPr>
              <w:lastRenderedPageBreak/>
              <w:t>CNNGV- Nộp biên bản về Hiệu trưởng</w:t>
            </w:r>
            <w:r w:rsidRPr="00D56EC1">
              <w:t xml:space="preserve"> -Bàn  </w:t>
            </w:r>
            <w:proofErr w:type="spellStart"/>
            <w:r w:rsidRPr="00D56EC1">
              <w:t>giao</w:t>
            </w:r>
            <w:proofErr w:type="spellEnd"/>
            <w:r w:rsidRPr="00D56EC1">
              <w:t xml:space="preserve"> </w:t>
            </w:r>
            <w:proofErr w:type="spellStart"/>
            <w:r w:rsidRPr="00D56EC1">
              <w:t>chất</w:t>
            </w:r>
            <w:proofErr w:type="spellEnd"/>
            <w:r w:rsidRPr="00D56EC1">
              <w:t xml:space="preserve"> </w:t>
            </w:r>
            <w:proofErr w:type="spellStart"/>
            <w:r w:rsidRPr="00D56EC1">
              <w:t>lượng</w:t>
            </w:r>
            <w:proofErr w:type="spellEnd"/>
            <w:r w:rsidRPr="00D56EC1">
              <w:t xml:space="preserve"> </w:t>
            </w:r>
            <w:proofErr w:type="spellStart"/>
            <w:r w:rsidRPr="00D56EC1">
              <w:t>lớp</w:t>
            </w:r>
            <w:proofErr w:type="spellEnd"/>
            <w:r w:rsidR="00D71B0C" w:rsidRPr="00D56EC1">
              <w:t xml:space="preserve"> (</w:t>
            </w:r>
            <w:proofErr w:type="spellStart"/>
            <w:r w:rsidRPr="00D56EC1">
              <w:t>Tuyền</w:t>
            </w:r>
            <w:proofErr w:type="spellEnd"/>
            <w:r w:rsidRPr="00D56EC1">
              <w:t xml:space="preserve"> </w:t>
            </w:r>
            <w:proofErr w:type="spellStart"/>
            <w:r w:rsidRPr="00D56EC1">
              <w:t>chuẩn</w:t>
            </w:r>
            <w:proofErr w:type="spellEnd"/>
            <w:r w:rsidRPr="00D56EC1">
              <w:t xml:space="preserve"> </w:t>
            </w:r>
            <w:proofErr w:type="spellStart"/>
            <w:r w:rsidRPr="00D56EC1">
              <w:t>bị</w:t>
            </w:r>
            <w:proofErr w:type="spellEnd"/>
            <w:r w:rsidRPr="00D56EC1">
              <w:t xml:space="preserve"> </w:t>
            </w:r>
            <w:proofErr w:type="spellStart"/>
            <w:r w:rsidRPr="00D56EC1">
              <w:t>mẫu</w:t>
            </w:r>
            <w:proofErr w:type="spellEnd"/>
            <w:r w:rsidRPr="00D56EC1">
              <w:t xml:space="preserve"> biên bản)</w:t>
            </w:r>
          </w:p>
        </w:tc>
        <w:tc>
          <w:tcPr>
            <w:tcW w:w="1951" w:type="dxa"/>
            <w:shd w:val="clear" w:color="auto" w:fill="auto"/>
          </w:tcPr>
          <w:p w:rsidR="004353CE" w:rsidRPr="00D56EC1" w:rsidRDefault="004353CE" w:rsidP="00A63D8E">
            <w:pPr>
              <w:rPr>
                <w:b/>
                <w:i/>
              </w:rPr>
            </w:pPr>
          </w:p>
        </w:tc>
      </w:tr>
      <w:tr w:rsidR="00D56EC1" w:rsidRPr="00D56EC1" w:rsidTr="00D71B0C">
        <w:tc>
          <w:tcPr>
            <w:tcW w:w="2391" w:type="dxa"/>
            <w:shd w:val="clear" w:color="auto" w:fill="auto"/>
            <w:vAlign w:val="center"/>
          </w:tcPr>
          <w:p w:rsidR="004353CE" w:rsidRPr="00D56EC1" w:rsidRDefault="004353CE" w:rsidP="00D71B0C">
            <w:pPr>
              <w:jc w:val="center"/>
              <w:rPr>
                <w:b/>
              </w:rPr>
            </w:pPr>
            <w:r w:rsidRPr="00D56EC1">
              <w:rPr>
                <w:b/>
              </w:rPr>
              <w:lastRenderedPageBreak/>
              <w:t>18/5</w:t>
            </w:r>
            <w:r w:rsidR="00D71B0C" w:rsidRPr="00D56EC1">
              <w:rPr>
                <w:b/>
              </w:rPr>
              <w:t>/2025</w:t>
            </w:r>
          </w:p>
        </w:tc>
        <w:tc>
          <w:tcPr>
            <w:tcW w:w="1801" w:type="dxa"/>
            <w:shd w:val="clear" w:color="auto" w:fill="auto"/>
          </w:tcPr>
          <w:p w:rsidR="004353CE" w:rsidRPr="00D56EC1" w:rsidRDefault="004353CE" w:rsidP="00A63D8E">
            <w:pPr>
              <w:rPr>
                <w:lang w:val="vi-VN"/>
              </w:rPr>
            </w:pPr>
            <w:r w:rsidRPr="00D56EC1">
              <w:rPr>
                <w:lang w:val="vi-VN"/>
              </w:rPr>
              <w:t>GVCN</w:t>
            </w:r>
          </w:p>
        </w:tc>
        <w:tc>
          <w:tcPr>
            <w:tcW w:w="2287" w:type="dxa"/>
            <w:shd w:val="clear" w:color="auto" w:fill="auto"/>
          </w:tcPr>
          <w:p w:rsidR="004353CE" w:rsidRPr="00D56EC1" w:rsidRDefault="004353CE" w:rsidP="00A63D8E">
            <w:pPr>
              <w:rPr>
                <w:b/>
                <w:i/>
                <w:lang w:val="vi-VN"/>
              </w:rPr>
            </w:pPr>
            <w:r w:rsidRPr="00D56EC1">
              <w:rPr>
                <w:b/>
                <w:i/>
                <w:lang w:val="vi-VN"/>
              </w:rPr>
              <w:t>Họp PHHS</w:t>
            </w:r>
          </w:p>
        </w:tc>
        <w:tc>
          <w:tcPr>
            <w:tcW w:w="1918" w:type="dxa"/>
            <w:shd w:val="clear" w:color="auto" w:fill="auto"/>
          </w:tcPr>
          <w:p w:rsidR="004353CE" w:rsidRPr="00D56EC1" w:rsidRDefault="004353CE" w:rsidP="00A63D8E">
            <w:pPr>
              <w:rPr>
                <w:b/>
                <w:i/>
              </w:rPr>
            </w:pPr>
          </w:p>
        </w:tc>
        <w:tc>
          <w:tcPr>
            <w:tcW w:w="1951" w:type="dxa"/>
            <w:shd w:val="clear" w:color="auto" w:fill="auto"/>
          </w:tcPr>
          <w:p w:rsidR="004353CE" w:rsidRPr="00D56EC1" w:rsidRDefault="004353CE" w:rsidP="00A63D8E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EC1" w:rsidRPr="00D56EC1" w:rsidTr="00D71B0C">
        <w:tc>
          <w:tcPr>
            <w:tcW w:w="2391" w:type="dxa"/>
            <w:shd w:val="clear" w:color="auto" w:fill="auto"/>
            <w:vAlign w:val="center"/>
          </w:tcPr>
          <w:p w:rsidR="004353CE" w:rsidRPr="00D56EC1" w:rsidRDefault="004353CE" w:rsidP="00D71B0C">
            <w:pPr>
              <w:jc w:val="center"/>
              <w:rPr>
                <w:b/>
              </w:rPr>
            </w:pPr>
            <w:r w:rsidRPr="00D56EC1">
              <w:rPr>
                <w:b/>
              </w:rPr>
              <w:t>1</w:t>
            </w:r>
            <w:r w:rsidRPr="00D56EC1">
              <w:rPr>
                <w:b/>
                <w:lang w:val="vi-VN"/>
              </w:rPr>
              <w:t>9</w:t>
            </w:r>
            <w:r w:rsidRPr="00D56EC1">
              <w:rPr>
                <w:b/>
              </w:rPr>
              <w:t>/5</w:t>
            </w:r>
            <w:r w:rsidR="00D71B0C" w:rsidRPr="00D56EC1">
              <w:rPr>
                <w:b/>
              </w:rPr>
              <w:t>/2025</w:t>
            </w:r>
          </w:p>
        </w:tc>
        <w:tc>
          <w:tcPr>
            <w:tcW w:w="1801" w:type="dxa"/>
            <w:shd w:val="clear" w:color="auto" w:fill="auto"/>
          </w:tcPr>
          <w:p w:rsidR="004353CE" w:rsidRPr="00D56EC1" w:rsidRDefault="004353CE" w:rsidP="00A63D8E">
            <w:r w:rsidRPr="00D56EC1">
              <w:t xml:space="preserve">Hội đồng </w:t>
            </w:r>
          </w:p>
        </w:tc>
        <w:tc>
          <w:tcPr>
            <w:tcW w:w="2287" w:type="dxa"/>
            <w:shd w:val="clear" w:color="auto" w:fill="auto"/>
          </w:tcPr>
          <w:p w:rsidR="004353CE" w:rsidRPr="00D56EC1" w:rsidRDefault="004353CE" w:rsidP="00A63D8E">
            <w:pPr>
              <w:rPr>
                <w:b/>
                <w:i/>
                <w:lang w:val="vi-VN"/>
              </w:rPr>
            </w:pPr>
            <w:r w:rsidRPr="00D56EC1">
              <w:rPr>
                <w:b/>
                <w:i/>
                <w:lang w:val="vi-VN"/>
              </w:rPr>
              <w:t>Nhập học bạ</w:t>
            </w:r>
          </w:p>
        </w:tc>
        <w:tc>
          <w:tcPr>
            <w:tcW w:w="1918" w:type="dxa"/>
            <w:shd w:val="clear" w:color="auto" w:fill="auto"/>
          </w:tcPr>
          <w:p w:rsidR="004353CE" w:rsidRPr="00D56EC1" w:rsidRDefault="004353CE" w:rsidP="00A63D8E">
            <w:pPr>
              <w:rPr>
                <w:b/>
                <w:i/>
                <w:lang w:val="vi-VN"/>
              </w:rPr>
            </w:pPr>
            <w:r w:rsidRPr="00D56EC1">
              <w:rPr>
                <w:b/>
                <w:i/>
                <w:lang w:val="vi-VN"/>
              </w:rPr>
              <w:t>Nhập học bạ</w:t>
            </w:r>
          </w:p>
          <w:p w:rsidR="004353CE" w:rsidRPr="00D56EC1" w:rsidRDefault="004353CE" w:rsidP="00A63D8E">
            <w:pPr>
              <w:rPr>
                <w:b/>
                <w:i/>
              </w:rPr>
            </w:pPr>
          </w:p>
        </w:tc>
        <w:tc>
          <w:tcPr>
            <w:tcW w:w="1951" w:type="dxa"/>
            <w:shd w:val="clear" w:color="auto" w:fill="auto"/>
          </w:tcPr>
          <w:p w:rsidR="004353CE" w:rsidRPr="00D56EC1" w:rsidRDefault="004353CE" w:rsidP="00A63D8E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EC1" w:rsidRPr="00D56EC1" w:rsidTr="00D71B0C">
        <w:tc>
          <w:tcPr>
            <w:tcW w:w="2391" w:type="dxa"/>
            <w:shd w:val="clear" w:color="auto" w:fill="auto"/>
            <w:vAlign w:val="center"/>
          </w:tcPr>
          <w:p w:rsidR="004353CE" w:rsidRPr="00D56EC1" w:rsidRDefault="004353CE" w:rsidP="00D71B0C">
            <w:pPr>
              <w:jc w:val="center"/>
              <w:rPr>
                <w:b/>
              </w:rPr>
            </w:pPr>
            <w:r w:rsidRPr="00D56EC1">
              <w:rPr>
                <w:b/>
              </w:rPr>
              <w:t>20/5</w:t>
            </w:r>
            <w:r w:rsidR="00D71B0C" w:rsidRPr="00D56EC1">
              <w:rPr>
                <w:b/>
              </w:rPr>
              <w:t>/2025</w:t>
            </w:r>
          </w:p>
        </w:tc>
        <w:tc>
          <w:tcPr>
            <w:tcW w:w="1801" w:type="dxa"/>
            <w:shd w:val="clear" w:color="auto" w:fill="auto"/>
          </w:tcPr>
          <w:p w:rsidR="004353CE" w:rsidRPr="00D56EC1" w:rsidRDefault="004353CE" w:rsidP="00A63D8E">
            <w:r w:rsidRPr="00D56EC1">
              <w:t xml:space="preserve">Hội đồng </w:t>
            </w:r>
          </w:p>
        </w:tc>
        <w:tc>
          <w:tcPr>
            <w:tcW w:w="2287" w:type="dxa"/>
            <w:shd w:val="clear" w:color="auto" w:fill="auto"/>
          </w:tcPr>
          <w:p w:rsidR="004353CE" w:rsidRPr="00D56EC1" w:rsidRDefault="004353CE" w:rsidP="00A63D8E">
            <w:pPr>
              <w:rPr>
                <w:b/>
                <w:i/>
                <w:lang w:val="vi-VN"/>
              </w:rPr>
            </w:pPr>
            <w:r w:rsidRPr="00D56EC1">
              <w:rPr>
                <w:b/>
                <w:i/>
                <w:lang w:val="vi-VN"/>
              </w:rPr>
              <w:t>Nhập học bạ</w:t>
            </w:r>
          </w:p>
        </w:tc>
        <w:tc>
          <w:tcPr>
            <w:tcW w:w="1918" w:type="dxa"/>
            <w:shd w:val="clear" w:color="auto" w:fill="auto"/>
          </w:tcPr>
          <w:p w:rsidR="004353CE" w:rsidRPr="00D56EC1" w:rsidRDefault="004353CE" w:rsidP="00A63D8E">
            <w:pPr>
              <w:rPr>
                <w:b/>
                <w:i/>
                <w:lang w:val="vi-VN"/>
              </w:rPr>
            </w:pPr>
            <w:r w:rsidRPr="00D56EC1">
              <w:rPr>
                <w:b/>
                <w:i/>
                <w:lang w:val="vi-VN"/>
              </w:rPr>
              <w:t>Nhập học bạ</w:t>
            </w:r>
          </w:p>
          <w:p w:rsidR="004353CE" w:rsidRPr="00D56EC1" w:rsidRDefault="004353CE" w:rsidP="00A63D8E">
            <w:pPr>
              <w:rPr>
                <w:b/>
                <w:i/>
              </w:rPr>
            </w:pPr>
          </w:p>
        </w:tc>
        <w:tc>
          <w:tcPr>
            <w:tcW w:w="1951" w:type="dxa"/>
            <w:shd w:val="clear" w:color="auto" w:fill="auto"/>
          </w:tcPr>
          <w:p w:rsidR="004353CE" w:rsidRPr="00D56EC1" w:rsidRDefault="004353CE" w:rsidP="00A63D8E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EC1" w:rsidRPr="00D56EC1" w:rsidTr="00D71B0C">
        <w:tc>
          <w:tcPr>
            <w:tcW w:w="2391" w:type="dxa"/>
            <w:shd w:val="clear" w:color="auto" w:fill="auto"/>
            <w:vAlign w:val="center"/>
          </w:tcPr>
          <w:p w:rsidR="004353CE" w:rsidRPr="00D56EC1" w:rsidRDefault="004353CE" w:rsidP="00D71B0C">
            <w:pPr>
              <w:jc w:val="center"/>
              <w:rPr>
                <w:b/>
              </w:rPr>
            </w:pPr>
            <w:r w:rsidRPr="00D56EC1">
              <w:rPr>
                <w:b/>
              </w:rPr>
              <w:t>21/5</w:t>
            </w:r>
            <w:r w:rsidR="00D71B0C" w:rsidRPr="00D56EC1">
              <w:rPr>
                <w:b/>
              </w:rPr>
              <w:t>/2025</w:t>
            </w:r>
          </w:p>
        </w:tc>
        <w:tc>
          <w:tcPr>
            <w:tcW w:w="1801" w:type="dxa"/>
            <w:shd w:val="clear" w:color="auto" w:fill="auto"/>
          </w:tcPr>
          <w:p w:rsidR="004353CE" w:rsidRPr="00D56EC1" w:rsidRDefault="004353CE" w:rsidP="00A63D8E">
            <w:r w:rsidRPr="00D56EC1">
              <w:t xml:space="preserve">Hội đồng </w:t>
            </w:r>
          </w:p>
        </w:tc>
        <w:tc>
          <w:tcPr>
            <w:tcW w:w="2287" w:type="dxa"/>
            <w:shd w:val="clear" w:color="auto" w:fill="auto"/>
          </w:tcPr>
          <w:p w:rsidR="004353CE" w:rsidRPr="00D56EC1" w:rsidRDefault="004353CE" w:rsidP="00A63D8E">
            <w:pPr>
              <w:rPr>
                <w:b/>
                <w:i/>
              </w:rPr>
            </w:pPr>
            <w:r w:rsidRPr="00D56EC1">
              <w:rPr>
                <w:b/>
                <w:i/>
              </w:rPr>
              <w:t>Họp kiểm điểm và đánh giá CBQL</w:t>
            </w:r>
          </w:p>
          <w:p w:rsidR="004353CE" w:rsidRPr="00D56EC1" w:rsidRDefault="004353CE" w:rsidP="00A63D8E">
            <w:pPr>
              <w:rPr>
                <w:b/>
                <w:i/>
              </w:rPr>
            </w:pPr>
            <w:r w:rsidRPr="00D56EC1">
              <w:rPr>
                <w:b/>
                <w:i/>
              </w:rPr>
              <w:t>Trả SGK+ TB cho TV</w:t>
            </w:r>
          </w:p>
          <w:p w:rsidR="004353CE" w:rsidRPr="00D56EC1" w:rsidRDefault="004353CE" w:rsidP="00A63D8E">
            <w:pPr>
              <w:rPr>
                <w:b/>
                <w:i/>
              </w:rPr>
            </w:pPr>
            <w:r w:rsidRPr="00D56EC1">
              <w:rPr>
                <w:b/>
                <w:i/>
              </w:rPr>
              <w:t>Nộp  Hồ sơ tổ CM-</w:t>
            </w:r>
          </w:p>
        </w:tc>
        <w:tc>
          <w:tcPr>
            <w:tcW w:w="1918" w:type="dxa"/>
            <w:shd w:val="clear" w:color="auto" w:fill="auto"/>
          </w:tcPr>
          <w:p w:rsidR="004353CE" w:rsidRPr="00D56EC1" w:rsidRDefault="004353CE" w:rsidP="00A63D8E">
            <w:pPr>
              <w:rPr>
                <w:b/>
                <w:i/>
              </w:rPr>
            </w:pPr>
            <w:r w:rsidRPr="00D56EC1">
              <w:rPr>
                <w:b/>
                <w:i/>
              </w:rPr>
              <w:t>Họp x</w:t>
            </w:r>
            <w:r w:rsidR="00D71B0C" w:rsidRPr="00D56EC1">
              <w:rPr>
                <w:b/>
                <w:i/>
              </w:rPr>
              <w:t xml:space="preserve">ét thi </w:t>
            </w:r>
            <w:proofErr w:type="spellStart"/>
            <w:r w:rsidR="00D71B0C" w:rsidRPr="00D56EC1">
              <w:rPr>
                <w:b/>
                <w:i/>
              </w:rPr>
              <w:t>đua</w:t>
            </w:r>
            <w:proofErr w:type="spellEnd"/>
            <w:r w:rsidR="00D71B0C" w:rsidRPr="00D56EC1">
              <w:rPr>
                <w:b/>
                <w:i/>
              </w:rPr>
              <w:t xml:space="preserve"> </w:t>
            </w:r>
            <w:proofErr w:type="spellStart"/>
            <w:r w:rsidR="00D71B0C" w:rsidRPr="00D56EC1">
              <w:rPr>
                <w:b/>
                <w:i/>
              </w:rPr>
              <w:t>trường</w:t>
            </w:r>
            <w:proofErr w:type="spellEnd"/>
            <w:r w:rsidR="00D71B0C" w:rsidRPr="00D56EC1">
              <w:rPr>
                <w:b/>
                <w:i/>
              </w:rPr>
              <w:t xml:space="preserve"> (HĐTĐ </w:t>
            </w:r>
            <w:proofErr w:type="spellStart"/>
            <w:r w:rsidR="00D71B0C" w:rsidRPr="00D56EC1">
              <w:rPr>
                <w:b/>
                <w:i/>
              </w:rPr>
              <w:t>trường</w:t>
            </w:r>
            <w:proofErr w:type="spellEnd"/>
            <w:r w:rsidRPr="00D56EC1">
              <w:rPr>
                <w:b/>
                <w:i/>
              </w:rPr>
              <w:t>)</w:t>
            </w:r>
          </w:p>
          <w:p w:rsidR="004353CE" w:rsidRPr="00D56EC1" w:rsidRDefault="004353CE" w:rsidP="00A63D8E">
            <w:pPr>
              <w:rPr>
                <w:b/>
                <w:i/>
              </w:rPr>
            </w:pPr>
            <w:r w:rsidRPr="00D56EC1">
              <w:t xml:space="preserve">- </w:t>
            </w:r>
            <w:r w:rsidRPr="00D56EC1">
              <w:rPr>
                <w:b/>
                <w:i/>
              </w:rPr>
              <w:t xml:space="preserve">Gói, phân phối phần thưởng </w:t>
            </w:r>
          </w:p>
        </w:tc>
        <w:tc>
          <w:tcPr>
            <w:tcW w:w="1951" w:type="dxa"/>
            <w:shd w:val="clear" w:color="auto" w:fill="auto"/>
          </w:tcPr>
          <w:p w:rsidR="004353CE" w:rsidRPr="00D56EC1" w:rsidRDefault="004353CE" w:rsidP="00A63D8E">
            <w:pPr>
              <w:rPr>
                <w:b/>
                <w:i/>
                <w:sz w:val="20"/>
                <w:szCs w:val="20"/>
              </w:rPr>
            </w:pPr>
          </w:p>
          <w:p w:rsidR="004353CE" w:rsidRPr="00D56EC1" w:rsidRDefault="004353CE" w:rsidP="00A63D8E">
            <w:pPr>
              <w:rPr>
                <w:b/>
                <w:i/>
                <w:sz w:val="20"/>
                <w:szCs w:val="20"/>
              </w:rPr>
            </w:pPr>
          </w:p>
          <w:p w:rsidR="004353CE" w:rsidRPr="00D56EC1" w:rsidRDefault="004353CE" w:rsidP="00A63D8E">
            <w:pPr>
              <w:rPr>
                <w:b/>
                <w:i/>
              </w:rPr>
            </w:pPr>
            <w:r w:rsidRPr="00D56EC1">
              <w:rPr>
                <w:b/>
                <w:i/>
              </w:rPr>
              <w:t>Báo cáo thành tích và hoàn chỉnh hồ sơ thi đua đơn vị</w:t>
            </w:r>
          </w:p>
          <w:p w:rsidR="004353CE" w:rsidRPr="00D56EC1" w:rsidRDefault="004353CE" w:rsidP="00A63D8E">
            <w:pPr>
              <w:rPr>
                <w:b/>
                <w:i/>
              </w:rPr>
            </w:pPr>
          </w:p>
          <w:p w:rsidR="004353CE" w:rsidRPr="00D56EC1" w:rsidRDefault="004353CE" w:rsidP="00A63D8E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EC1" w:rsidRPr="00D56EC1" w:rsidTr="00D71B0C">
        <w:tc>
          <w:tcPr>
            <w:tcW w:w="2391" w:type="dxa"/>
            <w:shd w:val="clear" w:color="auto" w:fill="auto"/>
            <w:vAlign w:val="center"/>
          </w:tcPr>
          <w:p w:rsidR="004353CE" w:rsidRPr="00D56EC1" w:rsidRDefault="004353CE" w:rsidP="00D71B0C">
            <w:pPr>
              <w:jc w:val="center"/>
              <w:rPr>
                <w:b/>
              </w:rPr>
            </w:pPr>
            <w:r w:rsidRPr="00D56EC1">
              <w:rPr>
                <w:b/>
              </w:rPr>
              <w:t>22/5</w:t>
            </w:r>
            <w:r w:rsidR="00D71B0C" w:rsidRPr="00D56EC1">
              <w:rPr>
                <w:b/>
              </w:rPr>
              <w:t>/2025</w:t>
            </w:r>
          </w:p>
        </w:tc>
        <w:tc>
          <w:tcPr>
            <w:tcW w:w="1801" w:type="dxa"/>
            <w:shd w:val="clear" w:color="auto" w:fill="auto"/>
          </w:tcPr>
          <w:p w:rsidR="004353CE" w:rsidRPr="00D56EC1" w:rsidRDefault="004353CE" w:rsidP="00A63D8E">
            <w:r w:rsidRPr="00D56EC1">
              <w:t>Toàn trường</w:t>
            </w:r>
          </w:p>
        </w:tc>
        <w:tc>
          <w:tcPr>
            <w:tcW w:w="2287" w:type="dxa"/>
            <w:shd w:val="clear" w:color="auto" w:fill="auto"/>
          </w:tcPr>
          <w:p w:rsidR="004353CE" w:rsidRPr="00D56EC1" w:rsidRDefault="004353CE" w:rsidP="00A63D8E">
            <w:pPr>
              <w:rPr>
                <w:b/>
                <w:i/>
              </w:rPr>
            </w:pPr>
            <w:r w:rsidRPr="00D56EC1">
              <w:t xml:space="preserve">Công bố thi đua -  Chuẩn </w:t>
            </w:r>
            <w:proofErr w:type="spellStart"/>
            <w:r w:rsidRPr="00D56EC1">
              <w:t>bị</w:t>
            </w:r>
            <w:proofErr w:type="spellEnd"/>
            <w:r w:rsidRPr="00D56EC1">
              <w:t xml:space="preserve"> </w:t>
            </w:r>
            <w:proofErr w:type="spellStart"/>
            <w:r w:rsidRPr="00D56EC1">
              <w:t>sân</w:t>
            </w:r>
            <w:proofErr w:type="spellEnd"/>
            <w:r w:rsidRPr="00D56EC1">
              <w:t xml:space="preserve"> </w:t>
            </w:r>
            <w:proofErr w:type="spellStart"/>
            <w:r w:rsidRPr="00D56EC1">
              <w:t>lễ</w:t>
            </w:r>
            <w:proofErr w:type="spellEnd"/>
            <w:r w:rsidRPr="00D56EC1">
              <w:t xml:space="preserve"> </w:t>
            </w:r>
            <w:r w:rsidR="00A86E25">
              <w:t>(</w:t>
            </w:r>
            <w:proofErr w:type="spellStart"/>
            <w:r w:rsidRPr="00D56EC1">
              <w:t>Tổ</w:t>
            </w:r>
            <w:proofErr w:type="spellEnd"/>
            <w:r w:rsidRPr="00D56EC1">
              <w:t xml:space="preserve"> VP )</w:t>
            </w:r>
          </w:p>
        </w:tc>
        <w:tc>
          <w:tcPr>
            <w:tcW w:w="1918" w:type="dxa"/>
            <w:shd w:val="clear" w:color="auto" w:fill="auto"/>
          </w:tcPr>
          <w:p w:rsidR="004353CE" w:rsidRPr="00D56EC1" w:rsidRDefault="004353CE" w:rsidP="00A63D8E">
            <w:r w:rsidRPr="00D56EC1">
              <w:t xml:space="preserve">Công </w:t>
            </w:r>
            <w:r w:rsidR="00D71B0C" w:rsidRPr="00D56EC1">
              <w:t xml:space="preserve">bố thi đua -  Chuẩn bị </w:t>
            </w:r>
            <w:proofErr w:type="spellStart"/>
            <w:r w:rsidR="00D71B0C" w:rsidRPr="00D56EC1">
              <w:t>sân</w:t>
            </w:r>
            <w:proofErr w:type="spellEnd"/>
            <w:r w:rsidR="00D71B0C" w:rsidRPr="00D56EC1">
              <w:t xml:space="preserve"> </w:t>
            </w:r>
            <w:proofErr w:type="spellStart"/>
            <w:r w:rsidR="00D71B0C" w:rsidRPr="00D56EC1">
              <w:t>lễ</w:t>
            </w:r>
            <w:proofErr w:type="spellEnd"/>
            <w:r w:rsidR="00D71B0C" w:rsidRPr="00D56EC1">
              <w:t xml:space="preserve"> (</w:t>
            </w:r>
            <w:proofErr w:type="spellStart"/>
            <w:r w:rsidRPr="00D56EC1">
              <w:t>Tổ</w:t>
            </w:r>
            <w:proofErr w:type="spellEnd"/>
            <w:r w:rsidRPr="00D56EC1">
              <w:t xml:space="preserve"> VP )</w:t>
            </w:r>
          </w:p>
        </w:tc>
        <w:tc>
          <w:tcPr>
            <w:tcW w:w="1951" w:type="dxa"/>
            <w:shd w:val="clear" w:color="auto" w:fill="auto"/>
          </w:tcPr>
          <w:p w:rsidR="004353CE" w:rsidRPr="00D56EC1" w:rsidRDefault="00D7374E" w:rsidP="00A63D8E">
            <w:r w:rsidRPr="00D56EC1">
              <w:t>Thấy Huy chuẩn bị các tiết mục văn nghệ</w:t>
            </w:r>
          </w:p>
        </w:tc>
      </w:tr>
      <w:tr w:rsidR="00D56EC1" w:rsidRPr="00D56EC1" w:rsidTr="00D71B0C">
        <w:tc>
          <w:tcPr>
            <w:tcW w:w="2391" w:type="dxa"/>
            <w:shd w:val="clear" w:color="auto" w:fill="auto"/>
            <w:vAlign w:val="center"/>
          </w:tcPr>
          <w:p w:rsidR="004353CE" w:rsidRPr="00D56EC1" w:rsidRDefault="00FE0872" w:rsidP="00D71B0C">
            <w:pPr>
              <w:jc w:val="center"/>
              <w:rPr>
                <w:b/>
              </w:rPr>
            </w:pPr>
            <w:r w:rsidRPr="00D56EC1">
              <w:rPr>
                <w:b/>
              </w:rPr>
              <w:t>26/5/2025</w:t>
            </w:r>
          </w:p>
        </w:tc>
        <w:tc>
          <w:tcPr>
            <w:tcW w:w="1801" w:type="dxa"/>
            <w:shd w:val="clear" w:color="auto" w:fill="auto"/>
          </w:tcPr>
          <w:p w:rsidR="004353CE" w:rsidRPr="00D56EC1" w:rsidRDefault="004353CE" w:rsidP="00A63D8E">
            <w:r w:rsidRPr="00D56EC1">
              <w:t>Toàn trường</w:t>
            </w:r>
          </w:p>
        </w:tc>
        <w:tc>
          <w:tcPr>
            <w:tcW w:w="2287" w:type="dxa"/>
            <w:shd w:val="clear" w:color="auto" w:fill="auto"/>
          </w:tcPr>
          <w:p w:rsidR="004353CE" w:rsidRPr="00D56EC1" w:rsidRDefault="004353CE" w:rsidP="00A63D8E">
            <w:r w:rsidRPr="00D56EC1">
              <w:t>Dự tổng kết năm học</w:t>
            </w:r>
          </w:p>
          <w:p w:rsidR="004353CE" w:rsidRPr="00D56EC1" w:rsidRDefault="00A86E25" w:rsidP="00A63D8E">
            <w:r>
              <w:t>(</w:t>
            </w:r>
            <w:proofErr w:type="spellStart"/>
            <w:r w:rsidR="004353CE" w:rsidRPr="00D56EC1">
              <w:t>Tất</w:t>
            </w:r>
            <w:proofErr w:type="spellEnd"/>
            <w:r w:rsidR="004353CE" w:rsidRPr="00D56EC1">
              <w:t xml:space="preserve"> </w:t>
            </w:r>
            <w:proofErr w:type="spellStart"/>
            <w:r w:rsidR="004353CE" w:rsidRPr="00D56EC1">
              <w:t>cả</w:t>
            </w:r>
            <w:proofErr w:type="spellEnd"/>
            <w:r w:rsidR="004353CE" w:rsidRPr="00D56EC1">
              <w:t xml:space="preserve"> </w:t>
            </w:r>
            <w:proofErr w:type="spellStart"/>
            <w:r w:rsidR="004353CE" w:rsidRPr="00D56EC1">
              <w:t>học</w:t>
            </w:r>
            <w:proofErr w:type="spellEnd"/>
            <w:r w:rsidR="004353CE" w:rsidRPr="00D56EC1">
              <w:t xml:space="preserve"> </w:t>
            </w:r>
            <w:proofErr w:type="spellStart"/>
            <w:r w:rsidR="004353CE" w:rsidRPr="00D56EC1">
              <w:t>sinh</w:t>
            </w:r>
            <w:proofErr w:type="spellEnd"/>
            <w:r w:rsidR="004353CE" w:rsidRPr="00D56EC1">
              <w:t>). Lễ ra trường HS K5</w:t>
            </w:r>
          </w:p>
        </w:tc>
        <w:tc>
          <w:tcPr>
            <w:tcW w:w="1918" w:type="dxa"/>
            <w:shd w:val="clear" w:color="auto" w:fill="auto"/>
          </w:tcPr>
          <w:p w:rsidR="004353CE" w:rsidRPr="00D56EC1" w:rsidRDefault="004353CE" w:rsidP="00A63D8E">
            <w:r w:rsidRPr="00D56EC1">
              <w:t>Tổ chuyên giúp trao quà cho học sinh</w:t>
            </w:r>
          </w:p>
        </w:tc>
        <w:tc>
          <w:tcPr>
            <w:tcW w:w="1951" w:type="dxa"/>
            <w:shd w:val="clear" w:color="auto" w:fill="auto"/>
          </w:tcPr>
          <w:p w:rsidR="004353CE" w:rsidRPr="00D56EC1" w:rsidRDefault="004353CE" w:rsidP="00A63D8E">
            <w:pPr>
              <w:rPr>
                <w:b/>
                <w:i/>
              </w:rPr>
            </w:pPr>
            <w:r w:rsidRPr="00D56EC1">
              <w:rPr>
                <w:b/>
                <w:i/>
              </w:rPr>
              <w:t>C. Minh dẫn chương trình</w:t>
            </w:r>
          </w:p>
        </w:tc>
      </w:tr>
      <w:tr w:rsidR="00D56EC1" w:rsidRPr="00D56EC1" w:rsidTr="00D71B0C">
        <w:tc>
          <w:tcPr>
            <w:tcW w:w="2391" w:type="dxa"/>
            <w:shd w:val="clear" w:color="auto" w:fill="auto"/>
            <w:vAlign w:val="center"/>
          </w:tcPr>
          <w:p w:rsidR="004353CE" w:rsidRPr="00D56EC1" w:rsidRDefault="00FE0872" w:rsidP="00D71B0C">
            <w:pPr>
              <w:jc w:val="center"/>
              <w:rPr>
                <w:b/>
              </w:rPr>
            </w:pPr>
            <w:r w:rsidRPr="00D56EC1">
              <w:rPr>
                <w:b/>
              </w:rPr>
              <w:t>27/5/2025</w:t>
            </w:r>
          </w:p>
        </w:tc>
        <w:tc>
          <w:tcPr>
            <w:tcW w:w="1801" w:type="dxa"/>
            <w:shd w:val="clear" w:color="auto" w:fill="auto"/>
          </w:tcPr>
          <w:p w:rsidR="004353CE" w:rsidRPr="00D56EC1" w:rsidRDefault="004353CE" w:rsidP="00A63D8E">
            <w:r w:rsidRPr="00D56EC1">
              <w:t xml:space="preserve">Toàn trường </w:t>
            </w:r>
          </w:p>
        </w:tc>
        <w:tc>
          <w:tcPr>
            <w:tcW w:w="2287" w:type="dxa"/>
            <w:shd w:val="clear" w:color="auto" w:fill="auto"/>
          </w:tcPr>
          <w:p w:rsidR="004353CE" w:rsidRPr="00D56EC1" w:rsidRDefault="00FE0872" w:rsidP="00A63D8E">
            <w:r w:rsidRPr="00D56EC1">
              <w:t xml:space="preserve">Họp HĐSP </w:t>
            </w:r>
          </w:p>
        </w:tc>
        <w:tc>
          <w:tcPr>
            <w:tcW w:w="1918" w:type="dxa"/>
            <w:shd w:val="clear" w:color="auto" w:fill="auto"/>
          </w:tcPr>
          <w:p w:rsidR="004353CE" w:rsidRPr="00D56EC1" w:rsidRDefault="004353CE" w:rsidP="00A63D8E">
            <w:pPr>
              <w:rPr>
                <w:b/>
                <w:i/>
              </w:rPr>
            </w:pPr>
            <w:r w:rsidRPr="00D56EC1">
              <w:rPr>
                <w:b/>
                <w:i/>
              </w:rPr>
              <w:t>Báo cáo kết quả đánh giá chuẩn NNGVTH, chuẩn HT, PHT về PGD</w:t>
            </w:r>
          </w:p>
        </w:tc>
        <w:tc>
          <w:tcPr>
            <w:tcW w:w="1951" w:type="dxa"/>
            <w:shd w:val="clear" w:color="auto" w:fill="auto"/>
          </w:tcPr>
          <w:p w:rsidR="004353CE" w:rsidRPr="00D56EC1" w:rsidRDefault="004353CE" w:rsidP="00A63D8E"/>
        </w:tc>
      </w:tr>
    </w:tbl>
    <w:p w:rsidR="004353CE" w:rsidRPr="00D56EC1" w:rsidRDefault="004353CE" w:rsidP="004353CE"/>
    <w:p w:rsidR="00E9677A" w:rsidRPr="00D56EC1" w:rsidRDefault="00E9677A" w:rsidP="001C513F">
      <w:pPr>
        <w:jc w:val="both"/>
        <w:rPr>
          <w:sz w:val="26"/>
          <w:szCs w:val="26"/>
          <w:lang w:val="vi-VN"/>
        </w:rPr>
      </w:pPr>
    </w:p>
    <w:p w:rsidR="00D71B0C" w:rsidRPr="00D56EC1" w:rsidRDefault="00D71B0C" w:rsidP="00D71B0C">
      <w:pPr>
        <w:pStyle w:val="NormalWeb"/>
        <w:tabs>
          <w:tab w:val="center" w:pos="7371"/>
        </w:tabs>
        <w:spacing w:before="0" w:beforeAutospacing="0" w:after="0" w:afterAutospacing="0"/>
        <w:rPr>
          <w:lang w:val="vi-VN"/>
        </w:rPr>
      </w:pPr>
      <w:r w:rsidRPr="00D56EC1">
        <w:rPr>
          <w:rStyle w:val="Emphasis"/>
          <w:b/>
          <w:lang w:val="vi-VN"/>
        </w:rPr>
        <w:t>Nơi nhận</w:t>
      </w:r>
      <w:r w:rsidRPr="00D56EC1">
        <w:rPr>
          <w:b/>
          <w:lang w:val="vi-VN"/>
        </w:rPr>
        <w:t>:</w:t>
      </w:r>
      <w:r w:rsidRPr="00D56EC1">
        <w:rPr>
          <w:rStyle w:val="Strong"/>
          <w:sz w:val="22"/>
          <w:lang w:val="vi-VN"/>
        </w:rPr>
        <w:t xml:space="preserve"> </w:t>
      </w:r>
      <w:r w:rsidRPr="00D56EC1">
        <w:rPr>
          <w:rStyle w:val="Strong"/>
          <w:lang w:val="vi-VN"/>
        </w:rPr>
        <w:tab/>
      </w:r>
      <w:r w:rsidRPr="00D56EC1">
        <w:rPr>
          <w:rStyle w:val="Strong"/>
          <w:sz w:val="28"/>
          <w:szCs w:val="28"/>
          <w:lang w:val="vi-VN"/>
        </w:rPr>
        <w:t>HIỆU TRƯỞNG</w:t>
      </w:r>
      <w:r w:rsidRPr="00D56EC1">
        <w:rPr>
          <w:rStyle w:val="Strong"/>
          <w:lang w:val="vi-VN"/>
        </w:rPr>
        <w:t xml:space="preserve"> </w:t>
      </w:r>
    </w:p>
    <w:p w:rsidR="00D71B0C" w:rsidRPr="00D56EC1" w:rsidRDefault="00D71B0C" w:rsidP="00D71B0C">
      <w:pPr>
        <w:pStyle w:val="NormalWeb"/>
        <w:spacing w:before="0" w:beforeAutospacing="0" w:after="0" w:afterAutospacing="0"/>
        <w:rPr>
          <w:sz w:val="22"/>
          <w:szCs w:val="22"/>
          <w:lang w:val="vi-VN"/>
        </w:rPr>
      </w:pPr>
      <w:r w:rsidRPr="00D56EC1">
        <w:rPr>
          <w:sz w:val="22"/>
          <w:szCs w:val="22"/>
          <w:lang w:val="vi-VN"/>
        </w:rPr>
        <w:t>- Phòng GD-ĐT (báo cáo);</w:t>
      </w:r>
    </w:p>
    <w:p w:rsidR="00D71B0C" w:rsidRPr="00D56EC1" w:rsidRDefault="00D71B0C" w:rsidP="00D71B0C">
      <w:pPr>
        <w:pStyle w:val="NormalWeb"/>
        <w:spacing w:before="0" w:beforeAutospacing="0" w:after="0" w:afterAutospacing="0"/>
        <w:rPr>
          <w:sz w:val="22"/>
          <w:szCs w:val="22"/>
          <w:lang w:val="vi-VN"/>
        </w:rPr>
      </w:pPr>
      <w:r w:rsidRPr="00D56EC1">
        <w:rPr>
          <w:sz w:val="22"/>
          <w:szCs w:val="22"/>
          <w:lang w:val="vi-VN"/>
        </w:rPr>
        <w:t>- Các bộ phận (thực hiện);</w:t>
      </w:r>
    </w:p>
    <w:p w:rsidR="00D71B0C" w:rsidRPr="00D56EC1" w:rsidRDefault="00D71B0C" w:rsidP="00D71B0C">
      <w:pPr>
        <w:pStyle w:val="NormalWeb"/>
        <w:spacing w:before="0" w:beforeAutospacing="0" w:after="0" w:afterAutospacing="0"/>
        <w:rPr>
          <w:sz w:val="20"/>
          <w:lang w:val="vi-VN"/>
        </w:rPr>
      </w:pPr>
      <w:r w:rsidRPr="00D56EC1">
        <w:rPr>
          <w:sz w:val="22"/>
          <w:szCs w:val="22"/>
          <w:lang w:val="vi-VN"/>
        </w:rPr>
        <w:t xml:space="preserve">- Lưu: VT.   </w:t>
      </w:r>
    </w:p>
    <w:p w:rsidR="00D71B0C" w:rsidRDefault="00D71B0C" w:rsidP="00D71B0C">
      <w:pPr>
        <w:pStyle w:val="NormalWeb"/>
        <w:spacing w:before="0" w:beforeAutospacing="0" w:after="0" w:afterAutospacing="0"/>
        <w:rPr>
          <w:sz w:val="20"/>
        </w:rPr>
      </w:pPr>
    </w:p>
    <w:p w:rsidR="00D56EC1" w:rsidRPr="00D56EC1" w:rsidRDefault="00D56EC1" w:rsidP="00D71B0C">
      <w:pPr>
        <w:pStyle w:val="NormalWeb"/>
        <w:spacing w:before="0" w:beforeAutospacing="0" w:after="0" w:afterAutospacing="0"/>
        <w:rPr>
          <w:sz w:val="20"/>
        </w:rPr>
      </w:pPr>
    </w:p>
    <w:p w:rsidR="00D71B0C" w:rsidRPr="00D56EC1" w:rsidRDefault="00D71B0C" w:rsidP="00D71B0C">
      <w:pPr>
        <w:tabs>
          <w:tab w:val="center" w:pos="7371"/>
        </w:tabs>
        <w:rPr>
          <w:b/>
          <w:sz w:val="28"/>
          <w:szCs w:val="28"/>
          <w:lang w:val="vi-VN"/>
        </w:rPr>
      </w:pPr>
      <w:r w:rsidRPr="00D56EC1">
        <w:rPr>
          <w:lang w:val="vi-VN"/>
        </w:rPr>
        <w:tab/>
      </w:r>
      <w:r w:rsidRPr="00D56EC1">
        <w:rPr>
          <w:b/>
          <w:sz w:val="28"/>
          <w:szCs w:val="28"/>
          <w:lang w:val="vi-VN"/>
        </w:rPr>
        <w:t>Đặng Hòang Tường Vi</w:t>
      </w:r>
    </w:p>
    <w:p w:rsidR="00827BF9" w:rsidRPr="00D56EC1" w:rsidRDefault="00827BF9" w:rsidP="00D71B0C">
      <w:pPr>
        <w:jc w:val="both"/>
        <w:rPr>
          <w:lang w:val="vi-VN"/>
        </w:rPr>
      </w:pPr>
    </w:p>
    <w:sectPr w:rsidR="00827BF9" w:rsidRPr="00D56EC1" w:rsidSect="007D2189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9D" w:rsidRDefault="004B159D">
      <w:r>
        <w:separator/>
      </w:r>
    </w:p>
  </w:endnote>
  <w:endnote w:type="continuationSeparator" w:id="0">
    <w:p w:rsidR="004B159D" w:rsidRDefault="004B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AC" w:rsidRDefault="00E629AC" w:rsidP="008768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29AC" w:rsidRDefault="00E629AC" w:rsidP="008768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AC" w:rsidRDefault="00E629AC" w:rsidP="008768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9D" w:rsidRDefault="004B159D">
      <w:r>
        <w:separator/>
      </w:r>
    </w:p>
  </w:footnote>
  <w:footnote w:type="continuationSeparator" w:id="0">
    <w:p w:rsidR="004B159D" w:rsidRDefault="004B1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B0C" w:rsidRDefault="00D71B0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6E25">
      <w:rPr>
        <w:noProof/>
      </w:rPr>
      <w:t>2</w:t>
    </w:r>
    <w:r>
      <w:rPr>
        <w:noProof/>
      </w:rPr>
      <w:fldChar w:fldCharType="end"/>
    </w:r>
  </w:p>
  <w:p w:rsidR="00D71B0C" w:rsidRDefault="00D71B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5D0E"/>
    <w:multiLevelType w:val="hybridMultilevel"/>
    <w:tmpl w:val="B6289908"/>
    <w:lvl w:ilvl="0" w:tplc="53B4A8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2D64CD"/>
    <w:multiLevelType w:val="hybridMultilevel"/>
    <w:tmpl w:val="451E0134"/>
    <w:lvl w:ilvl="0" w:tplc="066CBC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DE02A9C"/>
    <w:multiLevelType w:val="hybridMultilevel"/>
    <w:tmpl w:val="C8EED3F2"/>
    <w:lvl w:ilvl="0" w:tplc="42DC77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31DB6"/>
    <w:multiLevelType w:val="hybridMultilevel"/>
    <w:tmpl w:val="2B363F3C"/>
    <w:lvl w:ilvl="0" w:tplc="34088D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62"/>
    <w:rsid w:val="00004587"/>
    <w:rsid w:val="00040CD9"/>
    <w:rsid w:val="00052404"/>
    <w:rsid w:val="00052E60"/>
    <w:rsid w:val="00066EB1"/>
    <w:rsid w:val="00070B06"/>
    <w:rsid w:val="0007701A"/>
    <w:rsid w:val="000930D8"/>
    <w:rsid w:val="000B658A"/>
    <w:rsid w:val="000B7962"/>
    <w:rsid w:val="000E217B"/>
    <w:rsid w:val="000F3909"/>
    <w:rsid w:val="000F3BB0"/>
    <w:rsid w:val="0013185A"/>
    <w:rsid w:val="00142668"/>
    <w:rsid w:val="00144E02"/>
    <w:rsid w:val="0015773A"/>
    <w:rsid w:val="00160321"/>
    <w:rsid w:val="00160E2B"/>
    <w:rsid w:val="00170D2B"/>
    <w:rsid w:val="00171784"/>
    <w:rsid w:val="0017232A"/>
    <w:rsid w:val="001757D7"/>
    <w:rsid w:val="001775EE"/>
    <w:rsid w:val="001842EF"/>
    <w:rsid w:val="001C513F"/>
    <w:rsid w:val="00203A79"/>
    <w:rsid w:val="0020799A"/>
    <w:rsid w:val="00210419"/>
    <w:rsid w:val="002135F1"/>
    <w:rsid w:val="002222D3"/>
    <w:rsid w:val="00224F21"/>
    <w:rsid w:val="00253B92"/>
    <w:rsid w:val="00256C88"/>
    <w:rsid w:val="00257657"/>
    <w:rsid w:val="002A2EA3"/>
    <w:rsid w:val="002B21E6"/>
    <w:rsid w:val="002B3EB2"/>
    <w:rsid w:val="002C2D6A"/>
    <w:rsid w:val="002C4E63"/>
    <w:rsid w:val="002C69CF"/>
    <w:rsid w:val="002D333C"/>
    <w:rsid w:val="002D38C6"/>
    <w:rsid w:val="002F2B12"/>
    <w:rsid w:val="003045FB"/>
    <w:rsid w:val="00324D50"/>
    <w:rsid w:val="00326FEF"/>
    <w:rsid w:val="00327D9C"/>
    <w:rsid w:val="00327F9E"/>
    <w:rsid w:val="00342B06"/>
    <w:rsid w:val="0035379A"/>
    <w:rsid w:val="00367D1B"/>
    <w:rsid w:val="00371878"/>
    <w:rsid w:val="003C7957"/>
    <w:rsid w:val="003F6773"/>
    <w:rsid w:val="00400DD3"/>
    <w:rsid w:val="00420522"/>
    <w:rsid w:val="00423F1F"/>
    <w:rsid w:val="004341C4"/>
    <w:rsid w:val="004353CE"/>
    <w:rsid w:val="004544EC"/>
    <w:rsid w:val="00457DDD"/>
    <w:rsid w:val="00481285"/>
    <w:rsid w:val="00486A36"/>
    <w:rsid w:val="0049159F"/>
    <w:rsid w:val="004B159D"/>
    <w:rsid w:val="004C1BAE"/>
    <w:rsid w:val="00520885"/>
    <w:rsid w:val="00530BED"/>
    <w:rsid w:val="00545F38"/>
    <w:rsid w:val="005627D6"/>
    <w:rsid w:val="005652E9"/>
    <w:rsid w:val="00566A37"/>
    <w:rsid w:val="00571FE2"/>
    <w:rsid w:val="00591438"/>
    <w:rsid w:val="00594651"/>
    <w:rsid w:val="005A3E8F"/>
    <w:rsid w:val="00611030"/>
    <w:rsid w:val="006276A7"/>
    <w:rsid w:val="0063662F"/>
    <w:rsid w:val="006374AE"/>
    <w:rsid w:val="006408BB"/>
    <w:rsid w:val="00641B28"/>
    <w:rsid w:val="0067284E"/>
    <w:rsid w:val="006A1580"/>
    <w:rsid w:val="006B79E5"/>
    <w:rsid w:val="006D0456"/>
    <w:rsid w:val="006D3E71"/>
    <w:rsid w:val="006E16C9"/>
    <w:rsid w:val="00712DB9"/>
    <w:rsid w:val="00720AF9"/>
    <w:rsid w:val="00723D9B"/>
    <w:rsid w:val="00724D22"/>
    <w:rsid w:val="00725342"/>
    <w:rsid w:val="00730E61"/>
    <w:rsid w:val="007632AC"/>
    <w:rsid w:val="00786196"/>
    <w:rsid w:val="0079008A"/>
    <w:rsid w:val="007965EF"/>
    <w:rsid w:val="007A5E5D"/>
    <w:rsid w:val="007A6A8D"/>
    <w:rsid w:val="007D2189"/>
    <w:rsid w:val="007D6870"/>
    <w:rsid w:val="007E116A"/>
    <w:rsid w:val="007E3C5D"/>
    <w:rsid w:val="007E4FF7"/>
    <w:rsid w:val="007E6AB6"/>
    <w:rsid w:val="007F442D"/>
    <w:rsid w:val="00811FC7"/>
    <w:rsid w:val="00827BF9"/>
    <w:rsid w:val="00827F53"/>
    <w:rsid w:val="00832B52"/>
    <w:rsid w:val="00834C26"/>
    <w:rsid w:val="00850D85"/>
    <w:rsid w:val="00853561"/>
    <w:rsid w:val="00861A34"/>
    <w:rsid w:val="00863F40"/>
    <w:rsid w:val="008768D9"/>
    <w:rsid w:val="0088269F"/>
    <w:rsid w:val="0089744A"/>
    <w:rsid w:val="008A6A2F"/>
    <w:rsid w:val="008E405A"/>
    <w:rsid w:val="008F4D86"/>
    <w:rsid w:val="00904580"/>
    <w:rsid w:val="00907951"/>
    <w:rsid w:val="00911CAD"/>
    <w:rsid w:val="0092188F"/>
    <w:rsid w:val="009313EC"/>
    <w:rsid w:val="00932015"/>
    <w:rsid w:val="009333CD"/>
    <w:rsid w:val="0093703C"/>
    <w:rsid w:val="00941239"/>
    <w:rsid w:val="00952CE4"/>
    <w:rsid w:val="009619D8"/>
    <w:rsid w:val="00961DB2"/>
    <w:rsid w:val="0096323E"/>
    <w:rsid w:val="00966067"/>
    <w:rsid w:val="00974502"/>
    <w:rsid w:val="00986082"/>
    <w:rsid w:val="009A44C3"/>
    <w:rsid w:val="009A47DA"/>
    <w:rsid w:val="009B09FE"/>
    <w:rsid w:val="009B230B"/>
    <w:rsid w:val="009C1F35"/>
    <w:rsid w:val="009D633E"/>
    <w:rsid w:val="00A41BB0"/>
    <w:rsid w:val="00A63D8E"/>
    <w:rsid w:val="00A7231A"/>
    <w:rsid w:val="00A86E25"/>
    <w:rsid w:val="00AA0E44"/>
    <w:rsid w:val="00AA6281"/>
    <w:rsid w:val="00AC7606"/>
    <w:rsid w:val="00AD2F33"/>
    <w:rsid w:val="00AE2126"/>
    <w:rsid w:val="00AE7849"/>
    <w:rsid w:val="00B03ECE"/>
    <w:rsid w:val="00B06358"/>
    <w:rsid w:val="00B27E5B"/>
    <w:rsid w:val="00B62AE7"/>
    <w:rsid w:val="00B77AF3"/>
    <w:rsid w:val="00BA099D"/>
    <w:rsid w:val="00BA0C0B"/>
    <w:rsid w:val="00BA0E19"/>
    <w:rsid w:val="00BB1DA6"/>
    <w:rsid w:val="00BC15DD"/>
    <w:rsid w:val="00BC575E"/>
    <w:rsid w:val="00BD05B4"/>
    <w:rsid w:val="00BD09E7"/>
    <w:rsid w:val="00BD4825"/>
    <w:rsid w:val="00BE4DD0"/>
    <w:rsid w:val="00C20423"/>
    <w:rsid w:val="00C22BA6"/>
    <w:rsid w:val="00C31C85"/>
    <w:rsid w:val="00C4320A"/>
    <w:rsid w:val="00C435DD"/>
    <w:rsid w:val="00C65A99"/>
    <w:rsid w:val="00C715FD"/>
    <w:rsid w:val="00C8734B"/>
    <w:rsid w:val="00CA7A6A"/>
    <w:rsid w:val="00CC4FF1"/>
    <w:rsid w:val="00CF3C74"/>
    <w:rsid w:val="00D21A1A"/>
    <w:rsid w:val="00D421F1"/>
    <w:rsid w:val="00D50BFE"/>
    <w:rsid w:val="00D52511"/>
    <w:rsid w:val="00D56EC1"/>
    <w:rsid w:val="00D71B0C"/>
    <w:rsid w:val="00D7374E"/>
    <w:rsid w:val="00D74E09"/>
    <w:rsid w:val="00D97396"/>
    <w:rsid w:val="00DA220F"/>
    <w:rsid w:val="00DA3D2D"/>
    <w:rsid w:val="00DA3DEE"/>
    <w:rsid w:val="00DB7AF7"/>
    <w:rsid w:val="00DC26E7"/>
    <w:rsid w:val="00DD4851"/>
    <w:rsid w:val="00DD7C2D"/>
    <w:rsid w:val="00DE2870"/>
    <w:rsid w:val="00DE48B4"/>
    <w:rsid w:val="00E00D03"/>
    <w:rsid w:val="00E03BAC"/>
    <w:rsid w:val="00E16080"/>
    <w:rsid w:val="00E16E9A"/>
    <w:rsid w:val="00E37371"/>
    <w:rsid w:val="00E40B76"/>
    <w:rsid w:val="00E42047"/>
    <w:rsid w:val="00E468C8"/>
    <w:rsid w:val="00E525C2"/>
    <w:rsid w:val="00E629AC"/>
    <w:rsid w:val="00E92D3A"/>
    <w:rsid w:val="00E9677A"/>
    <w:rsid w:val="00EA79E8"/>
    <w:rsid w:val="00ED1C8B"/>
    <w:rsid w:val="00F041D2"/>
    <w:rsid w:val="00F10E77"/>
    <w:rsid w:val="00F23841"/>
    <w:rsid w:val="00F26AF2"/>
    <w:rsid w:val="00F4103C"/>
    <w:rsid w:val="00F433C8"/>
    <w:rsid w:val="00F856FC"/>
    <w:rsid w:val="00F97050"/>
    <w:rsid w:val="00FB0D08"/>
    <w:rsid w:val="00FB2A85"/>
    <w:rsid w:val="00FC54A9"/>
    <w:rsid w:val="00FE0872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96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B79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962"/>
  </w:style>
  <w:style w:type="paragraph" w:customStyle="1" w:styleId="Char">
    <w:name w:val="Char"/>
    <w:basedOn w:val="Normal"/>
    <w:autoRedefine/>
    <w:rsid w:val="0007701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rsid w:val="00F23841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CharCharChar">
    <w:name w:val="Char Char Char"/>
    <w:basedOn w:val="Normal"/>
    <w:autoRedefine/>
    <w:rsid w:val="00D50BF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qFormat/>
    <w:rsid w:val="00D71B0C"/>
    <w:rPr>
      <w:b/>
      <w:bCs/>
    </w:rPr>
  </w:style>
  <w:style w:type="character" w:styleId="Emphasis">
    <w:name w:val="Emphasis"/>
    <w:qFormat/>
    <w:rsid w:val="00D71B0C"/>
    <w:rPr>
      <w:i/>
      <w:iCs/>
    </w:rPr>
  </w:style>
  <w:style w:type="paragraph" w:styleId="Header">
    <w:name w:val="header"/>
    <w:basedOn w:val="Normal"/>
    <w:link w:val="HeaderChar"/>
    <w:uiPriority w:val="99"/>
    <w:rsid w:val="00D71B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1B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96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B79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962"/>
  </w:style>
  <w:style w:type="paragraph" w:customStyle="1" w:styleId="Char">
    <w:name w:val="Char"/>
    <w:basedOn w:val="Normal"/>
    <w:autoRedefine/>
    <w:rsid w:val="0007701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rsid w:val="00F23841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CharCharChar">
    <w:name w:val="Char Char Char"/>
    <w:basedOn w:val="Normal"/>
    <w:autoRedefine/>
    <w:rsid w:val="00D50BF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qFormat/>
    <w:rsid w:val="00D71B0C"/>
    <w:rPr>
      <w:b/>
      <w:bCs/>
    </w:rPr>
  </w:style>
  <w:style w:type="character" w:styleId="Emphasis">
    <w:name w:val="Emphasis"/>
    <w:qFormat/>
    <w:rsid w:val="00D71B0C"/>
    <w:rPr>
      <w:i/>
      <w:iCs/>
    </w:rPr>
  </w:style>
  <w:style w:type="paragraph" w:styleId="Header">
    <w:name w:val="header"/>
    <w:basedOn w:val="Normal"/>
    <w:link w:val="HeaderChar"/>
    <w:uiPriority w:val="99"/>
    <w:rsid w:val="00D71B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1B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D698-61AB-42EA-AD64-B6EF5F3B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 &amp; ĐT TAM NÔNG  </vt:lpstr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 &amp; ĐT TAM NÔNG</dc:title>
  <dc:creator>TH Phu Tho C</dc:creator>
  <cp:lastModifiedBy>FPT</cp:lastModifiedBy>
  <cp:revision>3</cp:revision>
  <cp:lastPrinted>2019-04-25T03:08:00Z</cp:lastPrinted>
  <dcterms:created xsi:type="dcterms:W3CDTF">2025-04-25T00:36:00Z</dcterms:created>
  <dcterms:modified xsi:type="dcterms:W3CDTF">2025-04-25T00:37:00Z</dcterms:modified>
</cp:coreProperties>
</file>